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2" w:rsidRPr="00202FB2" w:rsidRDefault="00202FB2" w:rsidP="00E814FE">
      <w:pPr>
        <w:pStyle w:val="Tekstpodstawowy"/>
        <w:spacing w:before="5"/>
        <w:ind w:left="0"/>
        <w:jc w:val="center"/>
        <w:rPr>
          <w:rFonts w:ascii="Arial" w:hAnsi="Arial" w:cs="Arial"/>
          <w:b/>
          <w:bCs/>
        </w:rPr>
      </w:pPr>
    </w:p>
    <w:p w:rsidR="00202FB2" w:rsidRDefault="00202FB2" w:rsidP="00E814FE">
      <w:pPr>
        <w:pStyle w:val="Tekstpodstawowy"/>
        <w:spacing w:before="5"/>
        <w:ind w:left="0"/>
        <w:jc w:val="center"/>
        <w:rPr>
          <w:rFonts w:ascii="Arial" w:hAnsi="Arial" w:cs="Arial"/>
          <w:b/>
          <w:bCs/>
        </w:rPr>
      </w:pPr>
    </w:p>
    <w:p w:rsidR="00C305F6" w:rsidRPr="00202FB2" w:rsidRDefault="00E814FE" w:rsidP="00E814FE">
      <w:pPr>
        <w:pStyle w:val="Tekstpodstawowy"/>
        <w:spacing w:before="5"/>
        <w:ind w:left="0"/>
        <w:jc w:val="center"/>
        <w:rPr>
          <w:rFonts w:ascii="Arial" w:hAnsi="Arial" w:cs="Arial"/>
          <w:b/>
          <w:bCs/>
        </w:rPr>
      </w:pPr>
      <w:r w:rsidRPr="00202FB2">
        <w:rPr>
          <w:rFonts w:ascii="Arial" w:hAnsi="Arial" w:cs="Arial"/>
          <w:b/>
          <w:bCs/>
        </w:rPr>
        <w:t xml:space="preserve">REGULAMIN KONKURSU </w:t>
      </w:r>
      <w:r w:rsidRPr="00202FB2">
        <w:rPr>
          <w:rFonts w:ascii="Arial" w:hAnsi="Arial" w:cs="Arial"/>
          <w:b/>
          <w:bCs/>
        </w:rPr>
        <w:br/>
        <w:t xml:space="preserve">DOKOŃCZ HASŁO REKLAMOWE </w:t>
      </w:r>
      <w:r w:rsidRPr="00202FB2">
        <w:rPr>
          <w:rFonts w:ascii="Arial" w:hAnsi="Arial" w:cs="Arial"/>
          <w:b/>
          <w:bCs/>
        </w:rPr>
        <w:br/>
        <w:t xml:space="preserve">DELIKATESÓW MARKET POINT </w:t>
      </w:r>
    </w:p>
    <w:p w:rsidR="00E814FE" w:rsidRPr="00E814FE" w:rsidRDefault="00E814FE">
      <w:pPr>
        <w:pStyle w:val="Tekstpodstawowy"/>
        <w:spacing w:before="56"/>
        <w:rPr>
          <w:rFonts w:ascii="Arial" w:hAnsi="Arial" w:cs="Arial"/>
        </w:rPr>
      </w:pPr>
    </w:p>
    <w:p w:rsidR="00E814FE" w:rsidRPr="00202FB2" w:rsidRDefault="00E814FE" w:rsidP="00ED27B2">
      <w:pPr>
        <w:pStyle w:val="Tekstpodstawowy"/>
        <w:numPr>
          <w:ilvl w:val="0"/>
          <w:numId w:val="1"/>
        </w:numPr>
        <w:spacing w:before="56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POSTANOWIENIA OGÓLNE </w:t>
      </w:r>
    </w:p>
    <w:p w:rsidR="00E814FE" w:rsidRPr="00202FB2" w:rsidRDefault="00E814FE" w:rsidP="00ED27B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Niniejszy regulamin określa zasady, zakres oraz warunki uczestnictwa w Konkursie </w:t>
      </w:r>
      <w:r w:rsidRPr="00202FB2">
        <w:rPr>
          <w:rFonts w:ascii="Arial" w:hAnsi="Arial" w:cs="Arial"/>
          <w:b/>
          <w:bCs/>
          <w:sz w:val="20"/>
          <w:szCs w:val="20"/>
        </w:rPr>
        <w:t>„DOKOŃCZ HASŁO REKLAMOWE DELIKATESÓW MARKET POINT”,</w:t>
      </w:r>
      <w:r w:rsidRPr="00202FB2">
        <w:rPr>
          <w:rFonts w:ascii="Arial" w:hAnsi="Arial" w:cs="Arial"/>
          <w:sz w:val="20"/>
          <w:szCs w:val="20"/>
        </w:rPr>
        <w:t xml:space="preserve"> a także jego organizację i nadzór nad przeprowadzeniem Konkursu przez Organizatora (dalej jako: </w:t>
      </w:r>
      <w:r w:rsidRPr="00202FB2">
        <w:rPr>
          <w:rFonts w:ascii="Arial" w:hAnsi="Arial" w:cs="Arial"/>
          <w:b/>
          <w:bCs/>
          <w:sz w:val="20"/>
          <w:szCs w:val="20"/>
        </w:rPr>
        <w:t>„Regulamin</w:t>
      </w:r>
      <w:r w:rsidRPr="00202FB2">
        <w:rPr>
          <w:rFonts w:ascii="Arial" w:hAnsi="Arial" w:cs="Arial"/>
          <w:sz w:val="20"/>
          <w:szCs w:val="20"/>
        </w:rPr>
        <w:t xml:space="preserve">”). </w:t>
      </w:r>
    </w:p>
    <w:p w:rsidR="002E5156" w:rsidRPr="002E5156" w:rsidRDefault="00E814FE" w:rsidP="00ED27B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Organizatorem i fundatorem nagród Konkursu jest spółka pod firmą: </w:t>
      </w:r>
      <w:bookmarkStart w:id="0" w:name="_Hlk138065794"/>
      <w:r w:rsidR="00E9407E" w:rsidRPr="00692D71">
        <w:rPr>
          <w:rFonts w:ascii="Arial" w:hAnsi="Arial" w:cs="Arial"/>
          <w:b/>
          <w:bCs/>
          <w:sz w:val="20"/>
          <w:szCs w:val="20"/>
        </w:rPr>
        <w:t>FH TROKOS Spółka z ograniczoną odpowiedzialnością z siedzibą w miejscowości Gdów</w:t>
      </w:r>
      <w:r w:rsidR="00E9407E" w:rsidRPr="00202FB2">
        <w:rPr>
          <w:rFonts w:ascii="Arial" w:hAnsi="Arial" w:cs="Arial"/>
          <w:sz w:val="20"/>
          <w:szCs w:val="20"/>
        </w:rPr>
        <w:t>, Gdów 409, wpisana do rejestru przedsiębiorców Krajowego Rejestru Sądowego prowadzonego przez Sąd Rejonowy dla Krakowa – Śródmieścia w Krakowie, XII Wydział Gospodarczy Krajowego Rejestru Sądowego pod numerem: 0000994097, posiadająca NIP: 6831474815 ora</w:t>
      </w:r>
      <w:r w:rsidR="002E5156">
        <w:rPr>
          <w:rFonts w:ascii="Arial" w:hAnsi="Arial" w:cs="Arial"/>
          <w:sz w:val="20"/>
          <w:szCs w:val="20"/>
        </w:rPr>
        <w:t xml:space="preserve">z REGON: 351191258, </w:t>
      </w:r>
    </w:p>
    <w:p w:rsidR="00E814FE" w:rsidRPr="00202FB2" w:rsidRDefault="002E5156" w:rsidP="002E5156">
      <w:pPr>
        <w:pStyle w:val="Tekstpodstawowy"/>
        <w:ind w:left="1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hyperlink r:id="rId8" w:history="1">
        <w:r w:rsidRPr="002E5156">
          <w:rPr>
            <w:rStyle w:val="Hipercze"/>
            <w:rFonts w:ascii="Arial" w:hAnsi="Arial" w:cs="Arial"/>
            <w:color w:val="auto"/>
            <w:sz w:val="20"/>
            <w:szCs w:val="20"/>
          </w:rPr>
          <w:t>biuro@market-point.pl</w:t>
        </w:r>
      </w:hyperlink>
      <w:r w:rsidR="00E9407E" w:rsidRPr="002E5156">
        <w:rPr>
          <w:rFonts w:ascii="Arial" w:hAnsi="Arial" w:cs="Arial"/>
          <w:sz w:val="20"/>
          <w:szCs w:val="20"/>
        </w:rPr>
        <w:t xml:space="preserve">, </w:t>
      </w:r>
      <w:r w:rsidR="00E9407E" w:rsidRPr="00202FB2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 12 2514370.</w:t>
      </w:r>
      <w:r w:rsidR="00E9407E" w:rsidRPr="00202FB2">
        <w:rPr>
          <w:rFonts w:ascii="Arial" w:hAnsi="Arial" w:cs="Arial"/>
          <w:sz w:val="20"/>
          <w:szCs w:val="20"/>
        </w:rPr>
        <w:t xml:space="preserve"> </w:t>
      </w:r>
    </w:p>
    <w:bookmarkEnd w:id="0"/>
    <w:p w:rsidR="00E9407E" w:rsidRPr="00202FB2" w:rsidRDefault="00E9407E" w:rsidP="00ED27B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Definicje: </w:t>
      </w:r>
    </w:p>
    <w:p w:rsidR="004D7C29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KOMISJA KONKURSOWA – </w:t>
      </w:r>
      <w:r w:rsidRPr="00202FB2">
        <w:rPr>
          <w:rFonts w:ascii="Arial" w:hAnsi="Arial" w:cs="Arial"/>
          <w:sz w:val="20"/>
          <w:szCs w:val="20"/>
        </w:rPr>
        <w:t>osoby wybrane przez Organizatora do prowadzenia nadzoru nad prawidłowym przebiegiem Konkursu oraz jego rozstrzygnięci</w:t>
      </w:r>
      <w:r w:rsidR="00692D71">
        <w:rPr>
          <w:rFonts w:ascii="Arial" w:hAnsi="Arial" w:cs="Arial"/>
          <w:sz w:val="20"/>
          <w:szCs w:val="20"/>
        </w:rPr>
        <w:t>em</w:t>
      </w:r>
      <w:r w:rsidRPr="00202FB2">
        <w:rPr>
          <w:rFonts w:ascii="Arial" w:hAnsi="Arial" w:cs="Arial"/>
          <w:sz w:val="20"/>
          <w:szCs w:val="20"/>
        </w:rPr>
        <w:t xml:space="preserve">. </w:t>
      </w:r>
    </w:p>
    <w:p w:rsidR="004D7C29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KONKURS – </w:t>
      </w:r>
      <w:r w:rsidRPr="00202FB2">
        <w:rPr>
          <w:rFonts w:ascii="Arial" w:hAnsi="Arial" w:cs="Arial"/>
          <w:sz w:val="20"/>
          <w:szCs w:val="20"/>
        </w:rPr>
        <w:t>wydarzenie, którego źródłem jest przyrzeczenie publiczne składane przez Organizatora</w:t>
      </w:r>
      <w:r w:rsidR="004D7C29" w:rsidRPr="00202FB2">
        <w:rPr>
          <w:rFonts w:ascii="Arial" w:hAnsi="Arial" w:cs="Arial"/>
          <w:sz w:val="20"/>
          <w:szCs w:val="20"/>
        </w:rPr>
        <w:t xml:space="preserve"> na podstawie niniejszego Regulaminu, </w:t>
      </w:r>
      <w:r w:rsidRPr="00202FB2">
        <w:rPr>
          <w:rFonts w:ascii="Arial" w:hAnsi="Arial" w:cs="Arial"/>
          <w:sz w:val="20"/>
          <w:szCs w:val="20"/>
        </w:rPr>
        <w:t xml:space="preserve">organizowane </w:t>
      </w:r>
      <w:r w:rsidR="004D7C29" w:rsidRPr="00202FB2">
        <w:rPr>
          <w:rFonts w:ascii="Arial" w:hAnsi="Arial" w:cs="Arial"/>
          <w:sz w:val="20"/>
          <w:szCs w:val="20"/>
        </w:rPr>
        <w:t>w placówce Market Point</w:t>
      </w:r>
      <w:r w:rsidR="00BF131C">
        <w:rPr>
          <w:rFonts w:ascii="Arial" w:hAnsi="Arial" w:cs="Arial"/>
          <w:sz w:val="20"/>
          <w:szCs w:val="20"/>
        </w:rPr>
        <w:t xml:space="preserve"> Gdów 1594</w:t>
      </w:r>
      <w:r w:rsidR="004D7C29" w:rsidRPr="00202FB2">
        <w:rPr>
          <w:rFonts w:ascii="Arial" w:hAnsi="Arial" w:cs="Arial"/>
          <w:sz w:val="20"/>
          <w:szCs w:val="20"/>
        </w:rPr>
        <w:t xml:space="preserve">, </w:t>
      </w:r>
      <w:r w:rsidR="00BF131C">
        <w:rPr>
          <w:rFonts w:ascii="Arial" w:hAnsi="Arial" w:cs="Arial"/>
          <w:sz w:val="20"/>
          <w:szCs w:val="20"/>
        </w:rPr>
        <w:t>Gdów (32 – 42</w:t>
      </w:r>
      <w:r w:rsidR="004D7C29" w:rsidRPr="00202FB2">
        <w:rPr>
          <w:rFonts w:ascii="Arial" w:hAnsi="Arial" w:cs="Arial"/>
          <w:sz w:val="20"/>
          <w:szCs w:val="20"/>
        </w:rPr>
        <w:t xml:space="preserve">0). </w:t>
      </w:r>
      <w:r w:rsidRPr="00202FB2">
        <w:rPr>
          <w:rFonts w:ascii="Arial" w:hAnsi="Arial" w:cs="Arial"/>
          <w:sz w:val="20"/>
          <w:szCs w:val="20"/>
        </w:rPr>
        <w:t>Organizator zobowiązuje się do przyznania Laureatowi nagr</w:t>
      </w:r>
      <w:r w:rsidR="004D7C29" w:rsidRPr="00202FB2">
        <w:rPr>
          <w:rFonts w:ascii="Arial" w:hAnsi="Arial" w:cs="Arial"/>
          <w:sz w:val="20"/>
          <w:szCs w:val="20"/>
        </w:rPr>
        <w:t>ód rzeczowych</w:t>
      </w:r>
      <w:r w:rsidR="00692D71">
        <w:rPr>
          <w:rFonts w:ascii="Arial" w:hAnsi="Arial" w:cs="Arial"/>
          <w:sz w:val="20"/>
          <w:szCs w:val="20"/>
        </w:rPr>
        <w:t xml:space="preserve"> oraz pieniężnych</w:t>
      </w:r>
      <w:r w:rsidRPr="00202FB2">
        <w:rPr>
          <w:rFonts w:ascii="Arial" w:hAnsi="Arial" w:cs="Arial"/>
          <w:sz w:val="20"/>
          <w:szCs w:val="20"/>
        </w:rPr>
        <w:t xml:space="preserve"> </w:t>
      </w:r>
      <w:r w:rsidR="004D7C29" w:rsidRPr="00202FB2">
        <w:rPr>
          <w:rFonts w:ascii="Arial" w:hAnsi="Arial" w:cs="Arial"/>
          <w:sz w:val="20"/>
          <w:szCs w:val="20"/>
        </w:rPr>
        <w:t>wskazanych w treści Regulaminu</w:t>
      </w:r>
      <w:r w:rsidRPr="00202FB2">
        <w:rPr>
          <w:rFonts w:ascii="Arial" w:hAnsi="Arial" w:cs="Arial"/>
          <w:sz w:val="20"/>
          <w:szCs w:val="20"/>
        </w:rPr>
        <w:t>, ufundowan</w:t>
      </w:r>
      <w:r w:rsidR="004D7C29" w:rsidRPr="00202FB2">
        <w:rPr>
          <w:rFonts w:ascii="Arial" w:hAnsi="Arial" w:cs="Arial"/>
          <w:sz w:val="20"/>
          <w:szCs w:val="20"/>
        </w:rPr>
        <w:t>ych</w:t>
      </w:r>
      <w:r w:rsidRPr="00202FB2">
        <w:rPr>
          <w:rFonts w:ascii="Arial" w:hAnsi="Arial" w:cs="Arial"/>
          <w:sz w:val="20"/>
          <w:szCs w:val="20"/>
        </w:rPr>
        <w:t xml:space="preserve"> przez Organizatora w zamian za zwycięstwo w Konkursie, na warunkach określonych w Regulaminie i szczegółowych zasadach Konkursu opublikowanych w ramach </w:t>
      </w:r>
      <w:r w:rsidR="004D7C29" w:rsidRPr="00202FB2">
        <w:rPr>
          <w:rFonts w:ascii="Arial" w:hAnsi="Arial" w:cs="Arial"/>
          <w:sz w:val="20"/>
          <w:szCs w:val="20"/>
        </w:rPr>
        <w:t>informacji</w:t>
      </w:r>
      <w:r w:rsidRPr="00202FB2">
        <w:rPr>
          <w:rFonts w:ascii="Arial" w:hAnsi="Arial" w:cs="Arial"/>
          <w:sz w:val="20"/>
          <w:szCs w:val="20"/>
        </w:rPr>
        <w:t xml:space="preserve"> promując</w:t>
      </w:r>
      <w:r w:rsidR="004D7C29" w:rsidRPr="00202FB2">
        <w:rPr>
          <w:rFonts w:ascii="Arial" w:hAnsi="Arial" w:cs="Arial"/>
          <w:sz w:val="20"/>
          <w:szCs w:val="20"/>
        </w:rPr>
        <w:t>ych</w:t>
      </w:r>
      <w:r w:rsidRPr="00202FB2">
        <w:rPr>
          <w:rFonts w:ascii="Arial" w:hAnsi="Arial" w:cs="Arial"/>
          <w:sz w:val="20"/>
          <w:szCs w:val="20"/>
        </w:rPr>
        <w:t xml:space="preserve"> organizację Konkursu </w:t>
      </w:r>
      <w:r w:rsidR="004D7C29" w:rsidRPr="00202FB2">
        <w:rPr>
          <w:rFonts w:ascii="Arial" w:hAnsi="Arial" w:cs="Arial"/>
          <w:sz w:val="20"/>
          <w:szCs w:val="20"/>
        </w:rPr>
        <w:t xml:space="preserve">udostępnianych za pośrednictwem: </w:t>
      </w:r>
      <w:r w:rsidR="004829CC" w:rsidRPr="004829CC">
        <w:rPr>
          <w:rFonts w:ascii="Arial" w:hAnsi="Arial" w:cs="Arial"/>
          <w:sz w:val="20"/>
          <w:szCs w:val="20"/>
        </w:rPr>
        <w:t>https://</w:t>
      </w:r>
      <w:r w:rsidR="004829CC">
        <w:rPr>
          <w:rFonts w:ascii="Arial" w:hAnsi="Arial" w:cs="Arial"/>
          <w:sz w:val="20"/>
          <w:szCs w:val="20"/>
        </w:rPr>
        <w:t>www.</w:t>
      </w:r>
      <w:r w:rsidR="004829CC" w:rsidRPr="004829CC">
        <w:rPr>
          <w:rFonts w:ascii="Arial" w:hAnsi="Arial" w:cs="Arial"/>
          <w:sz w:val="20"/>
          <w:szCs w:val="20"/>
        </w:rPr>
        <w:t>market-point.pl/</w:t>
      </w:r>
    </w:p>
    <w:p w:rsidR="004D7C29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LAUREAT – </w:t>
      </w:r>
      <w:r w:rsidRPr="00202FB2">
        <w:rPr>
          <w:rFonts w:ascii="Arial" w:hAnsi="Arial" w:cs="Arial"/>
          <w:bCs/>
          <w:sz w:val="20"/>
          <w:szCs w:val="20"/>
        </w:rPr>
        <w:t xml:space="preserve">Uczestnik, któremu przyznana została Nagroda w trybie określonym w Regulaminie oraz szczegółowych zasadach Konkursu. </w:t>
      </w:r>
    </w:p>
    <w:p w:rsidR="004D7C29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NAGRODA – </w:t>
      </w:r>
      <w:r w:rsidRPr="00202FB2">
        <w:rPr>
          <w:rFonts w:ascii="Arial" w:hAnsi="Arial" w:cs="Arial"/>
          <w:sz w:val="20"/>
          <w:szCs w:val="20"/>
        </w:rPr>
        <w:t xml:space="preserve">nagroda </w:t>
      </w:r>
      <w:r w:rsidR="004D7C29" w:rsidRPr="00202FB2">
        <w:rPr>
          <w:rFonts w:ascii="Arial" w:hAnsi="Arial" w:cs="Arial"/>
          <w:sz w:val="20"/>
          <w:szCs w:val="20"/>
        </w:rPr>
        <w:t>rzeczowa</w:t>
      </w:r>
      <w:r w:rsidRPr="00202FB2">
        <w:rPr>
          <w:rFonts w:ascii="Arial" w:hAnsi="Arial" w:cs="Arial"/>
          <w:sz w:val="20"/>
          <w:szCs w:val="20"/>
        </w:rPr>
        <w:t xml:space="preserve"> o</w:t>
      </w:r>
      <w:r w:rsidR="00692D71">
        <w:rPr>
          <w:rFonts w:ascii="Arial" w:hAnsi="Arial" w:cs="Arial"/>
          <w:sz w:val="20"/>
          <w:szCs w:val="20"/>
        </w:rPr>
        <w:t xml:space="preserve"> specyfikacji oraz</w:t>
      </w:r>
      <w:r w:rsidRPr="00202FB2">
        <w:rPr>
          <w:rFonts w:ascii="Arial" w:hAnsi="Arial" w:cs="Arial"/>
          <w:sz w:val="20"/>
          <w:szCs w:val="20"/>
        </w:rPr>
        <w:t xml:space="preserve"> wartości podanej w ogłoszeni</w:t>
      </w:r>
      <w:r w:rsidR="004D7C29" w:rsidRPr="00202FB2">
        <w:rPr>
          <w:rFonts w:ascii="Arial" w:hAnsi="Arial" w:cs="Arial"/>
          <w:sz w:val="20"/>
          <w:szCs w:val="20"/>
        </w:rPr>
        <w:t>ach</w:t>
      </w:r>
      <w:r w:rsidRPr="00202FB2">
        <w:rPr>
          <w:rFonts w:ascii="Arial" w:hAnsi="Arial" w:cs="Arial"/>
          <w:sz w:val="20"/>
          <w:szCs w:val="20"/>
        </w:rPr>
        <w:t xml:space="preserve"> konkursowy</w:t>
      </w:r>
      <w:r w:rsidR="004D7C29" w:rsidRPr="00202FB2">
        <w:rPr>
          <w:rFonts w:ascii="Arial" w:hAnsi="Arial" w:cs="Arial"/>
          <w:sz w:val="20"/>
          <w:szCs w:val="20"/>
        </w:rPr>
        <w:t>ch</w:t>
      </w:r>
      <w:r w:rsidRPr="00202FB2">
        <w:rPr>
          <w:rFonts w:ascii="Arial" w:hAnsi="Arial" w:cs="Arial"/>
          <w:sz w:val="20"/>
          <w:szCs w:val="20"/>
        </w:rPr>
        <w:t xml:space="preserve"> oraz na warunkach Regulaminu. </w:t>
      </w:r>
    </w:p>
    <w:p w:rsidR="00202FB2" w:rsidRPr="00202FB2" w:rsidRDefault="00202FB2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>ORGANIZATOR -</w:t>
      </w:r>
      <w:r w:rsidRPr="00202FB2">
        <w:rPr>
          <w:rFonts w:ascii="Arial" w:hAnsi="Arial" w:cs="Arial"/>
          <w:sz w:val="20"/>
          <w:szCs w:val="20"/>
        </w:rPr>
        <w:t xml:space="preserve"> FH TROKOS Spółka z ograniczoną odpowiedzialnością z siedzibą w miejscowości Gdów, Gdów 409, wpisana do rejestru przedsiębiorców Krajowego Rejestru Sądowego prowadzonego przez Sąd Rejonowy dla Krakowa – Śródmieścia w Krakowie, XII Wydział Gospodarczy Krajowego Rejestru Sądowego pod numerem: 0000994097, posiadająca NIP: 6831474815 oraz REGON: 351191258, e-mail: </w:t>
      </w:r>
      <w:hyperlink r:id="rId9" w:history="1">
        <w:r w:rsidR="00CC72BE" w:rsidRPr="002E5156">
          <w:rPr>
            <w:rStyle w:val="Hipercze"/>
            <w:rFonts w:ascii="Arial" w:hAnsi="Arial" w:cs="Arial"/>
            <w:color w:val="auto"/>
            <w:sz w:val="20"/>
            <w:szCs w:val="20"/>
          </w:rPr>
          <w:t>biuro@market-point.pl</w:t>
        </w:r>
      </w:hyperlink>
      <w:r w:rsidR="00CC72BE">
        <w:rPr>
          <w:rFonts w:ascii="Arial" w:hAnsi="Arial" w:cs="Arial"/>
          <w:sz w:val="20"/>
          <w:szCs w:val="20"/>
        </w:rPr>
        <w:t>, tel.</w:t>
      </w:r>
      <w:r w:rsidR="00CC72BE" w:rsidRPr="00CC72BE">
        <w:rPr>
          <w:rFonts w:ascii="Arial" w:hAnsi="Arial" w:cs="Arial"/>
          <w:sz w:val="20"/>
          <w:szCs w:val="20"/>
        </w:rPr>
        <w:t xml:space="preserve"> </w:t>
      </w:r>
      <w:r w:rsidR="00CC72BE">
        <w:rPr>
          <w:rFonts w:ascii="Arial" w:hAnsi="Arial" w:cs="Arial"/>
          <w:sz w:val="20"/>
          <w:szCs w:val="20"/>
        </w:rPr>
        <w:t xml:space="preserve">12 2514370 </w:t>
      </w:r>
      <w:r w:rsidRPr="00202FB2">
        <w:rPr>
          <w:rFonts w:ascii="Arial" w:hAnsi="Arial" w:cs="Arial"/>
          <w:sz w:val="20"/>
          <w:szCs w:val="20"/>
        </w:rPr>
        <w:t>.</w:t>
      </w:r>
    </w:p>
    <w:p w:rsidR="003411D5" w:rsidRPr="00202FB2" w:rsidRDefault="003411D5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>SKLEP –</w:t>
      </w:r>
      <w:r w:rsidRPr="00202FB2">
        <w:rPr>
          <w:rFonts w:ascii="Arial" w:hAnsi="Arial" w:cs="Arial"/>
          <w:sz w:val="20"/>
          <w:szCs w:val="20"/>
        </w:rPr>
        <w:t xml:space="preserve"> sklep spożywczy Market Point</w:t>
      </w:r>
      <w:r w:rsidR="00BF131C">
        <w:rPr>
          <w:rFonts w:ascii="Arial" w:hAnsi="Arial" w:cs="Arial"/>
          <w:sz w:val="20"/>
          <w:szCs w:val="20"/>
        </w:rPr>
        <w:t xml:space="preserve"> Gdów 1594, Dojazdów (32 – 42</w:t>
      </w:r>
      <w:r w:rsidRPr="00202FB2">
        <w:rPr>
          <w:rFonts w:ascii="Arial" w:hAnsi="Arial" w:cs="Arial"/>
          <w:sz w:val="20"/>
          <w:szCs w:val="20"/>
        </w:rPr>
        <w:t xml:space="preserve">0), prowadzony przez Organizatora. </w:t>
      </w:r>
    </w:p>
    <w:p w:rsidR="004D7C29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UCZESTNIK </w:t>
      </w:r>
      <w:r w:rsidRPr="00202FB2">
        <w:rPr>
          <w:rFonts w:ascii="Arial" w:hAnsi="Arial" w:cs="Arial"/>
          <w:sz w:val="20"/>
          <w:szCs w:val="20"/>
        </w:rPr>
        <w:t xml:space="preserve">– osoba, która dokonała Zgłoszenia do Konkursu poprzez </w:t>
      </w:r>
      <w:r w:rsidR="004D7C29" w:rsidRPr="00202FB2">
        <w:rPr>
          <w:rFonts w:ascii="Arial" w:hAnsi="Arial" w:cs="Arial"/>
          <w:sz w:val="20"/>
          <w:szCs w:val="20"/>
        </w:rPr>
        <w:t>podjęcie</w:t>
      </w:r>
      <w:r w:rsidRPr="00202FB2">
        <w:rPr>
          <w:rFonts w:ascii="Arial" w:hAnsi="Arial" w:cs="Arial"/>
          <w:sz w:val="20"/>
          <w:szCs w:val="20"/>
        </w:rPr>
        <w:t xml:space="preserve"> czynności w sposób określony w Regulaminie oraz szczegółowych zasadach Konkursu. </w:t>
      </w:r>
    </w:p>
    <w:p w:rsidR="00E9407E" w:rsidRPr="00202FB2" w:rsidRDefault="00E9407E" w:rsidP="00692D71">
      <w:pPr>
        <w:ind w:left="1684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ZGŁOSZENIE </w:t>
      </w:r>
      <w:r w:rsidRPr="00202FB2">
        <w:rPr>
          <w:rFonts w:ascii="Arial" w:hAnsi="Arial" w:cs="Arial"/>
          <w:sz w:val="20"/>
          <w:szCs w:val="20"/>
        </w:rPr>
        <w:t>– czynność lub dzieło opisane w warunkach przeprowadzenia Konkursu (jako Zadanie Konkursowe), zgłoszone przez Uczestnika jako równoznaczne z przystąpieniem do Konkursu</w:t>
      </w:r>
      <w:r w:rsidR="00692D71">
        <w:rPr>
          <w:rFonts w:ascii="Arial" w:hAnsi="Arial" w:cs="Arial"/>
          <w:sz w:val="20"/>
          <w:szCs w:val="20"/>
        </w:rPr>
        <w:t xml:space="preserve"> na warunkach Regulaminu oraz szczegółowych zasadach Konkursu.</w:t>
      </w:r>
    </w:p>
    <w:p w:rsidR="004D7C29" w:rsidRPr="00202FB2" w:rsidRDefault="004D7C29" w:rsidP="00ED27B2">
      <w:pPr>
        <w:pStyle w:val="Tekstpodstawowy"/>
        <w:numPr>
          <w:ilvl w:val="0"/>
          <w:numId w:val="3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Konkurs organizowany jest na terytorium Rzeczypospolitej Polskiej, </w:t>
      </w:r>
      <w:r w:rsidR="00BF131C">
        <w:rPr>
          <w:rFonts w:ascii="Arial" w:hAnsi="Arial" w:cs="Arial"/>
          <w:sz w:val="20"/>
          <w:szCs w:val="20"/>
        </w:rPr>
        <w:t>Gdów 1594</w:t>
      </w:r>
      <w:r w:rsidRPr="00202FB2">
        <w:rPr>
          <w:rFonts w:ascii="Arial" w:hAnsi="Arial" w:cs="Arial"/>
          <w:sz w:val="20"/>
          <w:szCs w:val="20"/>
        </w:rPr>
        <w:t xml:space="preserve">, </w:t>
      </w:r>
      <w:r w:rsidR="00BF131C">
        <w:rPr>
          <w:rFonts w:ascii="Arial" w:hAnsi="Arial" w:cs="Arial"/>
          <w:sz w:val="20"/>
          <w:szCs w:val="20"/>
        </w:rPr>
        <w:t>Gdów (32 – 42</w:t>
      </w:r>
      <w:r w:rsidRPr="00202FB2">
        <w:rPr>
          <w:rFonts w:ascii="Arial" w:hAnsi="Arial" w:cs="Arial"/>
          <w:sz w:val="20"/>
          <w:szCs w:val="20"/>
        </w:rPr>
        <w:t xml:space="preserve">0). </w:t>
      </w:r>
    </w:p>
    <w:p w:rsidR="004D7C29" w:rsidRPr="00202FB2" w:rsidRDefault="004D7C29" w:rsidP="00ED27B2">
      <w:pPr>
        <w:pStyle w:val="Tekstpodstawowy"/>
        <w:numPr>
          <w:ilvl w:val="0"/>
          <w:numId w:val="3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Zgłoszenie udziału w Konkursie jest równoznaczne z zapoznaniem się i akceptacją postanowień niniejszego Regulaminu</w:t>
      </w:r>
      <w:r w:rsidR="00692D71">
        <w:rPr>
          <w:rFonts w:ascii="Arial" w:hAnsi="Arial" w:cs="Arial"/>
          <w:sz w:val="20"/>
          <w:szCs w:val="20"/>
        </w:rPr>
        <w:t xml:space="preserve"> oraz wyrażeniem zgody na przetwarzanie danych osobowych na potrzeby jego przeprowadzenia zgodnie z zasadami Regulaminu oraz szczegółowych zasadach Konkursu w myśl art. 6 ust. 1 lit. a Rozporządzenia </w:t>
      </w:r>
      <w:r w:rsidR="00692D71" w:rsidRPr="00692D71">
        <w:rPr>
          <w:rFonts w:ascii="Arial" w:hAnsi="Arial" w:cs="Arial"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92D71">
        <w:rPr>
          <w:rFonts w:ascii="Arial" w:hAnsi="Arial" w:cs="Arial"/>
          <w:sz w:val="20"/>
          <w:szCs w:val="20"/>
        </w:rPr>
        <w:t xml:space="preserve"> – dalej jako: „RODO”)</w:t>
      </w:r>
      <w:r w:rsidRPr="00202FB2">
        <w:rPr>
          <w:rFonts w:ascii="Arial" w:hAnsi="Arial" w:cs="Arial"/>
          <w:sz w:val="20"/>
          <w:szCs w:val="20"/>
        </w:rPr>
        <w:t xml:space="preserve">. </w:t>
      </w:r>
    </w:p>
    <w:p w:rsidR="004F57D4" w:rsidRPr="00202FB2" w:rsidRDefault="004F57D4" w:rsidP="00ED27B2">
      <w:pPr>
        <w:pStyle w:val="Tekstpodstawowy"/>
        <w:numPr>
          <w:ilvl w:val="0"/>
          <w:numId w:val="3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Konkurs nie jest prowadzony w celach zarobkowych. </w:t>
      </w:r>
    </w:p>
    <w:p w:rsidR="004D7C29" w:rsidRPr="00202FB2" w:rsidRDefault="004D7C29" w:rsidP="00ED27B2">
      <w:pPr>
        <w:pStyle w:val="Tekstpodstawowy"/>
        <w:numPr>
          <w:ilvl w:val="0"/>
          <w:numId w:val="3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Konkurs nie stanowi gry losowej, loterii fantowej ani zakładu wzajemnego lub gry, której </w:t>
      </w:r>
      <w:r w:rsidRPr="00202FB2">
        <w:rPr>
          <w:rFonts w:ascii="Arial" w:hAnsi="Arial" w:cs="Arial"/>
          <w:sz w:val="20"/>
          <w:szCs w:val="20"/>
        </w:rPr>
        <w:lastRenderedPageBreak/>
        <w:t>wynik zależy od przypadku, a także żadnej inn</w:t>
      </w:r>
      <w:r w:rsidR="00692D71">
        <w:rPr>
          <w:rFonts w:ascii="Arial" w:hAnsi="Arial" w:cs="Arial"/>
          <w:sz w:val="20"/>
          <w:szCs w:val="20"/>
        </w:rPr>
        <w:t>ej</w:t>
      </w:r>
      <w:r w:rsidRPr="00202FB2">
        <w:rPr>
          <w:rFonts w:ascii="Arial" w:hAnsi="Arial" w:cs="Arial"/>
          <w:sz w:val="20"/>
          <w:szCs w:val="20"/>
        </w:rPr>
        <w:t xml:space="preserve"> gry, o których mowa w ustawie z dnia 19 listopada 2009 roku o grach hazardowych (Dz.U. 2023.227 </w:t>
      </w:r>
      <w:proofErr w:type="spellStart"/>
      <w:r w:rsidRPr="00202FB2">
        <w:rPr>
          <w:rFonts w:ascii="Arial" w:hAnsi="Arial" w:cs="Arial"/>
          <w:sz w:val="20"/>
          <w:szCs w:val="20"/>
        </w:rPr>
        <w:t>t.j</w:t>
      </w:r>
      <w:proofErr w:type="spellEnd"/>
      <w:r w:rsidRPr="00202FB2">
        <w:rPr>
          <w:rFonts w:ascii="Arial" w:hAnsi="Arial" w:cs="Arial"/>
          <w:sz w:val="20"/>
          <w:szCs w:val="20"/>
        </w:rPr>
        <w:t xml:space="preserve">. z dnia 2.02.2023 roku ze zm.). </w:t>
      </w:r>
    </w:p>
    <w:p w:rsidR="004D7C29" w:rsidRPr="00202FB2" w:rsidRDefault="004D7C29" w:rsidP="004D7C29">
      <w:pPr>
        <w:pStyle w:val="Tekstpodstawowy"/>
        <w:spacing w:before="56"/>
        <w:ind w:left="1560"/>
        <w:jc w:val="both"/>
        <w:rPr>
          <w:rFonts w:ascii="Arial" w:hAnsi="Arial" w:cs="Arial"/>
          <w:sz w:val="20"/>
          <w:szCs w:val="20"/>
        </w:rPr>
      </w:pPr>
    </w:p>
    <w:p w:rsidR="00C305F6" w:rsidRPr="00202FB2" w:rsidRDefault="004D7C29" w:rsidP="00ED27B2">
      <w:pPr>
        <w:pStyle w:val="Tekstpodstawowy"/>
        <w:numPr>
          <w:ilvl w:val="0"/>
          <w:numId w:val="1"/>
        </w:numPr>
        <w:spacing w:before="56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WARUNKI I ZASADY UCZESTNICTWA W KONKURSIE  </w:t>
      </w:r>
    </w:p>
    <w:p w:rsidR="004D7C29" w:rsidRPr="00202FB2" w:rsidRDefault="004D7C29" w:rsidP="00ED27B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Aby wziąć udział w Konkursie niezbędne jest osobiste odwiedzenie placówki Organizatora</w:t>
      </w:r>
      <w:r w:rsidR="00BF131C">
        <w:rPr>
          <w:rFonts w:ascii="Arial" w:hAnsi="Arial" w:cs="Arial"/>
          <w:sz w:val="20"/>
          <w:szCs w:val="20"/>
        </w:rPr>
        <w:t xml:space="preserve"> w Gdów 1594</w:t>
      </w:r>
      <w:r w:rsidRPr="00202FB2">
        <w:rPr>
          <w:rFonts w:ascii="Arial" w:hAnsi="Arial" w:cs="Arial"/>
          <w:sz w:val="20"/>
          <w:szCs w:val="20"/>
        </w:rPr>
        <w:t xml:space="preserve">, </w:t>
      </w:r>
      <w:r w:rsidR="00BF131C">
        <w:rPr>
          <w:rFonts w:ascii="Arial" w:hAnsi="Arial" w:cs="Arial"/>
          <w:sz w:val="20"/>
          <w:szCs w:val="20"/>
        </w:rPr>
        <w:t xml:space="preserve">Gdów </w:t>
      </w:r>
      <w:r w:rsidRPr="00202FB2">
        <w:rPr>
          <w:rFonts w:ascii="Arial" w:hAnsi="Arial" w:cs="Arial"/>
          <w:sz w:val="20"/>
          <w:szCs w:val="20"/>
        </w:rPr>
        <w:t>(3</w:t>
      </w:r>
      <w:r w:rsidR="00BF131C">
        <w:rPr>
          <w:rFonts w:ascii="Arial" w:hAnsi="Arial" w:cs="Arial"/>
          <w:sz w:val="20"/>
          <w:szCs w:val="20"/>
        </w:rPr>
        <w:t>2 – 42</w:t>
      </w:r>
      <w:r w:rsidR="005C47EE" w:rsidRPr="00202FB2">
        <w:rPr>
          <w:rFonts w:ascii="Arial" w:hAnsi="Arial" w:cs="Arial"/>
          <w:sz w:val="20"/>
          <w:szCs w:val="20"/>
        </w:rPr>
        <w:t xml:space="preserve">0), </w:t>
      </w:r>
      <w:r w:rsidR="00692D71">
        <w:rPr>
          <w:rFonts w:ascii="Arial" w:hAnsi="Arial" w:cs="Arial"/>
          <w:sz w:val="20"/>
          <w:szCs w:val="20"/>
        </w:rPr>
        <w:t xml:space="preserve">zrobienie zakupów w placówce Sklepu za min. 50 zł i odebranie kuponu konkursowego, </w:t>
      </w:r>
      <w:r w:rsidR="005C47EE" w:rsidRPr="00202FB2">
        <w:rPr>
          <w:rFonts w:ascii="Arial" w:hAnsi="Arial" w:cs="Arial"/>
          <w:sz w:val="20"/>
          <w:szCs w:val="20"/>
        </w:rPr>
        <w:t>a także uzupełnienie udostępnionego formularza konkursowego wraz z udzieleniem odpowiedzi na zadane pytanie i wrzucenie formularza do urny przeznaczonej na zbieranie wypełnionych Z</w:t>
      </w:r>
      <w:r w:rsidR="00692D71">
        <w:rPr>
          <w:rFonts w:ascii="Arial" w:hAnsi="Arial" w:cs="Arial"/>
          <w:sz w:val="20"/>
          <w:szCs w:val="20"/>
        </w:rPr>
        <w:t>a</w:t>
      </w:r>
      <w:r w:rsidR="005C47EE" w:rsidRPr="00202FB2">
        <w:rPr>
          <w:rFonts w:ascii="Arial" w:hAnsi="Arial" w:cs="Arial"/>
          <w:sz w:val="20"/>
          <w:szCs w:val="20"/>
        </w:rPr>
        <w:t xml:space="preserve">dań Konkursowych. </w:t>
      </w:r>
    </w:p>
    <w:p w:rsidR="005C47EE" w:rsidRPr="00202FB2" w:rsidRDefault="005C47EE" w:rsidP="00ED27B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Uczestnikiem Konkursu może być osoba, która: </w:t>
      </w:r>
    </w:p>
    <w:p w:rsidR="00202FB2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ukończyła 18 r.ż. i posiada pełną zdolność do czynności prawnych</w:t>
      </w:r>
      <w:r w:rsidR="00202FB2" w:rsidRPr="00202FB2">
        <w:rPr>
          <w:rFonts w:ascii="Arial" w:hAnsi="Arial" w:cs="Arial"/>
          <w:sz w:val="20"/>
          <w:szCs w:val="20"/>
        </w:rPr>
        <w:t xml:space="preserve">, </w:t>
      </w:r>
      <w:r w:rsidRPr="00202FB2">
        <w:rPr>
          <w:rFonts w:ascii="Arial" w:hAnsi="Arial" w:cs="Arial"/>
          <w:sz w:val="20"/>
          <w:szCs w:val="20"/>
        </w:rPr>
        <w:t xml:space="preserve"> 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stale zamieszkuje na terytorium Rzeczypospolitej Polskiej, będąc polskim rezydentem podatkowym, 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nie jest pracownikiem Organizatora lub osobą pozostającą z Organizatorem w stosunku zlecenia lub innej umowy cywilnoprawnej w ramach zatrudnienia, 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nie jest członkiem rodziny osób, o których mowa w pkt c powyżej, do drugiego stopnia pokrewieństwa lub powinowactwa w linii prostej, pokrewieństwa lub powinowactwa w linii bocznej do drugiego stopnia, nie pozostaje z nimi w stosunku przysposobienia, ani nie jest związana z nimi z tytułu opieki lub kurateli, 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nie jest w żaden sposób (osobowo, kapitałowo lub organizacyjnie) powiązana z Organizatorem, </w:t>
      </w:r>
    </w:p>
    <w:p w:rsidR="005C47EE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okoliczności faktyczne pozwalają jej na wzięcie udziału w Konkursie i wykonanie Zadania Konkursowego w sposób określony niniejszym Regulaminem, </w:t>
      </w:r>
    </w:p>
    <w:p w:rsidR="00702F61" w:rsidRPr="00202FB2" w:rsidRDefault="00702F61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dokonała zakupu w Sklepie za min. 50 zł i odebrała kupon konkursowy, 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zapoznała się z Regulaminem Konkursu i akceptuje jego treść,</w:t>
      </w:r>
    </w:p>
    <w:p w:rsidR="005C47EE" w:rsidRPr="00202FB2" w:rsidRDefault="005C47EE" w:rsidP="00ED27B2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wyraża zgodę na przetwarzanie danych osobowych dla celów związanych z uczestnictwem w Konkursi</w:t>
      </w:r>
      <w:r w:rsidR="00692D71">
        <w:rPr>
          <w:rFonts w:ascii="Arial" w:hAnsi="Arial" w:cs="Arial"/>
          <w:sz w:val="20"/>
          <w:szCs w:val="20"/>
        </w:rPr>
        <w:t xml:space="preserve">e. </w:t>
      </w:r>
    </w:p>
    <w:p w:rsidR="005C47EE" w:rsidRPr="00202FB2" w:rsidRDefault="005C47EE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Organizator zastrzega, iż jeden Uczestnik może dokonać wyłącznie jednego Zgłoszenia do udziału w Konkursie. </w:t>
      </w:r>
    </w:p>
    <w:p w:rsidR="00702F61" w:rsidRDefault="005C47EE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702F61">
        <w:rPr>
          <w:rFonts w:ascii="Arial" w:hAnsi="Arial" w:cs="Arial"/>
          <w:sz w:val="20"/>
          <w:szCs w:val="20"/>
        </w:rPr>
        <w:t>Uczestnicy nie mają prawa do dokonywania Zgłoszeń Konkursowych w imieniu osób trzecich</w:t>
      </w:r>
      <w:r w:rsidR="00D92F55" w:rsidRPr="00702F61">
        <w:rPr>
          <w:rFonts w:ascii="Arial" w:hAnsi="Arial" w:cs="Arial"/>
          <w:sz w:val="20"/>
          <w:szCs w:val="20"/>
        </w:rPr>
        <w:t>, biorąc udział w Konkursie wyłącznie osobiście</w:t>
      </w:r>
      <w:r w:rsidR="00702F61">
        <w:rPr>
          <w:rFonts w:ascii="Arial" w:hAnsi="Arial" w:cs="Arial"/>
          <w:sz w:val="20"/>
          <w:szCs w:val="20"/>
        </w:rPr>
        <w:t xml:space="preserve">. </w:t>
      </w:r>
    </w:p>
    <w:p w:rsidR="00D92F55" w:rsidRPr="00702F61" w:rsidRDefault="00D92F55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702F61">
        <w:rPr>
          <w:rFonts w:ascii="Arial" w:hAnsi="Arial" w:cs="Arial"/>
          <w:sz w:val="20"/>
          <w:szCs w:val="20"/>
        </w:rPr>
        <w:t xml:space="preserve">Uczestnictwa w Konkursie, ani też prawa oraz obowiązków z nim związanych (w tym prawa do otrzymania Nagrody) nie można przenosić na osoby oraz podmioty trzecie. </w:t>
      </w:r>
    </w:p>
    <w:p w:rsidR="00D92F55" w:rsidRPr="00202FB2" w:rsidRDefault="00D92F55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przypadku, gdy Laureatem został wybrany Uczestnik niespełniający wymogów uczestnictwa określonych w ust. </w:t>
      </w:r>
      <w:r w:rsidR="00932391">
        <w:rPr>
          <w:rFonts w:ascii="Arial" w:hAnsi="Arial" w:cs="Arial"/>
          <w:sz w:val="20"/>
          <w:szCs w:val="20"/>
        </w:rPr>
        <w:t>2</w:t>
      </w:r>
      <w:r w:rsidRPr="00202FB2">
        <w:rPr>
          <w:rFonts w:ascii="Arial" w:hAnsi="Arial" w:cs="Arial"/>
          <w:sz w:val="20"/>
          <w:szCs w:val="20"/>
        </w:rPr>
        <w:t xml:space="preserve"> powyżej, Uczestnik ten traci prawo do Nagrody. W przypadku ujawnienia tego faktu po doręczeniu Nagrody, Laureat zostaje niezwłocznie zobowiązany do jej zwrotu. </w:t>
      </w:r>
    </w:p>
    <w:p w:rsidR="00D92F55" w:rsidRPr="00202FB2" w:rsidRDefault="00D92F55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" w:name="_Hlk138062641"/>
      <w:r w:rsidRPr="00202FB2">
        <w:rPr>
          <w:rFonts w:ascii="Arial" w:hAnsi="Arial" w:cs="Arial"/>
          <w:sz w:val="20"/>
          <w:szCs w:val="20"/>
        </w:rPr>
        <w:t xml:space="preserve">W przypadku stwierdzenia okoliczności, o której mowa w ust. </w:t>
      </w:r>
      <w:r w:rsidR="00932391">
        <w:rPr>
          <w:rFonts w:ascii="Arial" w:hAnsi="Arial" w:cs="Arial"/>
          <w:sz w:val="20"/>
          <w:szCs w:val="20"/>
        </w:rPr>
        <w:t>6</w:t>
      </w:r>
      <w:r w:rsidRPr="00202FB2">
        <w:rPr>
          <w:rFonts w:ascii="Arial" w:hAnsi="Arial" w:cs="Arial"/>
          <w:sz w:val="20"/>
          <w:szCs w:val="20"/>
        </w:rPr>
        <w:t xml:space="preserve"> powyżej, Nagroda zostaje przyznana Uczestnikowi, którego Zgłoszenie w ramach wykonania Zadania Konkursowego zajęło kolejne miejsce w Konkursie. </w:t>
      </w:r>
    </w:p>
    <w:bookmarkEnd w:id="1"/>
    <w:p w:rsidR="00D92F55" w:rsidRPr="00202FB2" w:rsidRDefault="00D92F55" w:rsidP="00ED27B2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razie powzięcia przez Organizatora Konkursu uzasadnionych wątpliwości, czy Uczestnik spełnia warunki określone w ust. </w:t>
      </w:r>
      <w:r w:rsidR="00932391">
        <w:rPr>
          <w:rFonts w:ascii="Arial" w:hAnsi="Arial" w:cs="Arial"/>
          <w:sz w:val="20"/>
          <w:szCs w:val="20"/>
        </w:rPr>
        <w:t>2</w:t>
      </w:r>
      <w:r w:rsidRPr="00202FB2">
        <w:rPr>
          <w:rFonts w:ascii="Arial" w:hAnsi="Arial" w:cs="Arial"/>
          <w:sz w:val="20"/>
          <w:szCs w:val="20"/>
        </w:rPr>
        <w:t>, a także w razie powzięcia przez Organizatora Konkursu uzasadnionych wątpliwości co do prawdziwości podanych przez</w:t>
      </w:r>
      <w:r w:rsidR="00932391">
        <w:rPr>
          <w:rFonts w:ascii="Arial" w:hAnsi="Arial" w:cs="Arial"/>
          <w:sz w:val="20"/>
          <w:szCs w:val="20"/>
        </w:rPr>
        <w:t xml:space="preserve"> Uczestnika oraz</w:t>
      </w:r>
      <w:r w:rsidRPr="00202FB2">
        <w:rPr>
          <w:rFonts w:ascii="Arial" w:hAnsi="Arial" w:cs="Arial"/>
          <w:sz w:val="20"/>
          <w:szCs w:val="20"/>
        </w:rPr>
        <w:t xml:space="preserve"> Laureata danych osobowych, Organizator Konkursu ma prawo zażądać od Uczestnika / Laureata Konkursu przedłożenia do wglądu w siedzibie Organizatora Konkursu oryginału lub przesłania za pośrednictwem poczty elektronicznej skanu dokument</w:t>
      </w:r>
      <w:r w:rsidR="00932391">
        <w:rPr>
          <w:rFonts w:ascii="Arial" w:hAnsi="Arial" w:cs="Arial"/>
          <w:sz w:val="20"/>
          <w:szCs w:val="20"/>
        </w:rPr>
        <w:t>ów</w:t>
      </w:r>
      <w:r w:rsidRPr="00202FB2">
        <w:rPr>
          <w:rFonts w:ascii="Arial" w:hAnsi="Arial" w:cs="Arial"/>
          <w:sz w:val="20"/>
          <w:szCs w:val="20"/>
        </w:rPr>
        <w:t xml:space="preserve"> </w:t>
      </w:r>
      <w:r w:rsidR="00932391">
        <w:rPr>
          <w:rFonts w:ascii="Arial" w:hAnsi="Arial" w:cs="Arial"/>
          <w:sz w:val="20"/>
          <w:szCs w:val="20"/>
        </w:rPr>
        <w:t xml:space="preserve">(w tym </w:t>
      </w:r>
      <w:r w:rsidRPr="00202FB2">
        <w:rPr>
          <w:rFonts w:ascii="Arial" w:hAnsi="Arial" w:cs="Arial"/>
          <w:sz w:val="20"/>
          <w:szCs w:val="20"/>
        </w:rPr>
        <w:t>tożsamości</w:t>
      </w:r>
      <w:r w:rsidR="00932391">
        <w:rPr>
          <w:rFonts w:ascii="Arial" w:hAnsi="Arial" w:cs="Arial"/>
          <w:sz w:val="20"/>
          <w:szCs w:val="20"/>
        </w:rPr>
        <w:t>)</w:t>
      </w:r>
      <w:r w:rsidRPr="00202FB2">
        <w:rPr>
          <w:rFonts w:ascii="Arial" w:hAnsi="Arial" w:cs="Arial"/>
          <w:sz w:val="20"/>
          <w:szCs w:val="20"/>
        </w:rPr>
        <w:t xml:space="preserve"> potwierdzając</w:t>
      </w:r>
      <w:r w:rsidR="00932391">
        <w:rPr>
          <w:rFonts w:ascii="Arial" w:hAnsi="Arial" w:cs="Arial"/>
          <w:sz w:val="20"/>
          <w:szCs w:val="20"/>
        </w:rPr>
        <w:t>ych</w:t>
      </w:r>
      <w:r w:rsidRPr="00202FB2">
        <w:rPr>
          <w:rFonts w:ascii="Arial" w:hAnsi="Arial" w:cs="Arial"/>
          <w:sz w:val="20"/>
          <w:szCs w:val="20"/>
        </w:rPr>
        <w:t xml:space="preserve"> spełnienie warunków uczestnictwa w Konkursie, pod rygorem utraty prawa do brania udziału w Konkursie.</w:t>
      </w:r>
    </w:p>
    <w:p w:rsidR="00D92F55" w:rsidRPr="00202FB2" w:rsidRDefault="00D92F55" w:rsidP="00D92F55">
      <w:pPr>
        <w:jc w:val="both"/>
        <w:rPr>
          <w:rFonts w:ascii="Arial" w:hAnsi="Arial" w:cs="Arial"/>
          <w:sz w:val="20"/>
          <w:szCs w:val="20"/>
        </w:rPr>
      </w:pPr>
    </w:p>
    <w:p w:rsidR="00D92F55" w:rsidRPr="00202FB2" w:rsidRDefault="00D92F55" w:rsidP="00ED27B2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PRZEBIEG KONKURSU </w:t>
      </w:r>
    </w:p>
    <w:p w:rsidR="00D92F55" w:rsidRPr="00202FB2" w:rsidRDefault="00D92F55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Zadaniem Konkursowym jest </w:t>
      </w:r>
      <w:r w:rsidR="003411D5" w:rsidRPr="00202FB2">
        <w:rPr>
          <w:rFonts w:ascii="Arial" w:hAnsi="Arial" w:cs="Arial"/>
          <w:sz w:val="20"/>
          <w:szCs w:val="20"/>
        </w:rPr>
        <w:t xml:space="preserve">dokonanie autorskiego przypisania </w:t>
      </w:r>
      <w:r w:rsidR="00932391">
        <w:rPr>
          <w:rFonts w:ascii="Arial" w:hAnsi="Arial" w:cs="Arial"/>
          <w:sz w:val="20"/>
          <w:szCs w:val="20"/>
        </w:rPr>
        <w:t>za</w:t>
      </w:r>
      <w:r w:rsidR="003411D5" w:rsidRPr="00202FB2">
        <w:rPr>
          <w:rFonts w:ascii="Arial" w:hAnsi="Arial" w:cs="Arial"/>
          <w:sz w:val="20"/>
          <w:szCs w:val="20"/>
        </w:rPr>
        <w:t>kończenia hasła reklamowego</w:t>
      </w:r>
      <w:r w:rsidR="00932391">
        <w:rPr>
          <w:rFonts w:ascii="Arial" w:hAnsi="Arial" w:cs="Arial"/>
          <w:sz w:val="20"/>
          <w:szCs w:val="20"/>
        </w:rPr>
        <w:t xml:space="preserve"> do sformułowania</w:t>
      </w:r>
      <w:r w:rsidR="003411D5" w:rsidRPr="00202FB2">
        <w:rPr>
          <w:rFonts w:ascii="Arial" w:hAnsi="Arial" w:cs="Arial"/>
          <w:sz w:val="20"/>
          <w:szCs w:val="20"/>
        </w:rPr>
        <w:t xml:space="preserve">: </w:t>
      </w:r>
    </w:p>
    <w:p w:rsidR="003411D5" w:rsidRPr="00202FB2" w:rsidRDefault="003411D5" w:rsidP="003411D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11D5" w:rsidRPr="00932391" w:rsidRDefault="003411D5" w:rsidP="003411D5">
      <w:pPr>
        <w:ind w:left="14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2391">
        <w:rPr>
          <w:rFonts w:ascii="Arial" w:hAnsi="Arial" w:cs="Arial"/>
          <w:b/>
          <w:bCs/>
          <w:i/>
          <w:iCs/>
          <w:sz w:val="20"/>
          <w:szCs w:val="20"/>
        </w:rPr>
        <w:t xml:space="preserve">„Lubię zakupy w Market Point, bo….” </w:t>
      </w:r>
    </w:p>
    <w:p w:rsidR="00932391" w:rsidRPr="00932391" w:rsidRDefault="00932391" w:rsidP="003411D5">
      <w:pPr>
        <w:ind w:left="14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11D5" w:rsidRPr="00202FB2" w:rsidRDefault="003411D5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Zadanie Konkursowe należy wykonać za pośrednictwem udostępnionego w placówce </w:t>
      </w:r>
      <w:r w:rsidRPr="00202FB2">
        <w:rPr>
          <w:rFonts w:ascii="Arial" w:hAnsi="Arial" w:cs="Arial"/>
          <w:sz w:val="20"/>
          <w:szCs w:val="20"/>
        </w:rPr>
        <w:lastRenderedPageBreak/>
        <w:t xml:space="preserve">Sklepu </w:t>
      </w:r>
      <w:r w:rsidR="00932391">
        <w:rPr>
          <w:rFonts w:ascii="Arial" w:hAnsi="Arial" w:cs="Arial"/>
          <w:sz w:val="20"/>
          <w:szCs w:val="20"/>
        </w:rPr>
        <w:t xml:space="preserve">kuponu </w:t>
      </w:r>
      <w:r w:rsidRPr="00202FB2">
        <w:rPr>
          <w:rFonts w:ascii="Arial" w:hAnsi="Arial" w:cs="Arial"/>
          <w:sz w:val="20"/>
          <w:szCs w:val="20"/>
        </w:rPr>
        <w:t xml:space="preserve">konkursowego. </w:t>
      </w:r>
    </w:p>
    <w:p w:rsidR="003411D5" w:rsidRPr="00202FB2" w:rsidRDefault="003411D5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Zadanie Konkursowe, o którym mowa w ust. 1 powyżej należy zapisać na karcie </w:t>
      </w:r>
      <w:r w:rsidR="00932391">
        <w:rPr>
          <w:rFonts w:ascii="Arial" w:hAnsi="Arial" w:cs="Arial"/>
          <w:sz w:val="20"/>
          <w:szCs w:val="20"/>
        </w:rPr>
        <w:t>kuponu konkursowego wraz z uzupełnieniem wszelkich obowiązkowych pól dodatkowych</w:t>
      </w:r>
      <w:r w:rsidRPr="00202FB2">
        <w:rPr>
          <w:rFonts w:ascii="Arial" w:hAnsi="Arial" w:cs="Arial"/>
          <w:sz w:val="20"/>
          <w:szCs w:val="20"/>
        </w:rPr>
        <w:t xml:space="preserve"> i wrzucić do udostępnionej w tym celu urny </w:t>
      </w:r>
      <w:r w:rsidR="00932391">
        <w:rPr>
          <w:rFonts w:ascii="Arial" w:hAnsi="Arial" w:cs="Arial"/>
          <w:sz w:val="20"/>
          <w:szCs w:val="20"/>
        </w:rPr>
        <w:t xml:space="preserve">znajdującej się </w:t>
      </w:r>
      <w:r w:rsidRPr="00202FB2">
        <w:rPr>
          <w:rFonts w:ascii="Arial" w:hAnsi="Arial" w:cs="Arial"/>
          <w:sz w:val="20"/>
          <w:szCs w:val="20"/>
        </w:rPr>
        <w:t>w placówce Sklep</w:t>
      </w:r>
      <w:r w:rsidR="00F36915">
        <w:rPr>
          <w:rFonts w:ascii="Arial" w:hAnsi="Arial" w:cs="Arial"/>
          <w:sz w:val="20"/>
          <w:szCs w:val="20"/>
        </w:rPr>
        <w:t>u w terminie trwania konkursu, w godz</w:t>
      </w:r>
      <w:r w:rsidR="00BF131C">
        <w:rPr>
          <w:rFonts w:ascii="Arial" w:hAnsi="Arial" w:cs="Arial"/>
          <w:sz w:val="20"/>
          <w:szCs w:val="20"/>
        </w:rPr>
        <w:t>inach otwarcia Sklepu tj. od 6:0</w:t>
      </w:r>
      <w:r w:rsidR="00F36915">
        <w:rPr>
          <w:rFonts w:ascii="Arial" w:hAnsi="Arial" w:cs="Arial"/>
          <w:sz w:val="20"/>
          <w:szCs w:val="20"/>
        </w:rPr>
        <w:t xml:space="preserve">0 do 21:30. </w:t>
      </w:r>
    </w:p>
    <w:p w:rsidR="00932391" w:rsidRDefault="003411D5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932391">
        <w:rPr>
          <w:rFonts w:ascii="Arial" w:hAnsi="Arial" w:cs="Arial"/>
          <w:sz w:val="20"/>
          <w:szCs w:val="20"/>
        </w:rPr>
        <w:t>Do Konkursu Uczestnicy mogą zgłaszać wyłącznie Zadania Konkursowe wykonane samodzielnie, których autorem jest osoba zgłaszająca</w:t>
      </w:r>
      <w:r w:rsidR="00932391" w:rsidRPr="00932391">
        <w:rPr>
          <w:rFonts w:ascii="Arial" w:hAnsi="Arial" w:cs="Arial"/>
          <w:sz w:val="20"/>
          <w:szCs w:val="20"/>
        </w:rPr>
        <w:t>.</w:t>
      </w:r>
      <w:r w:rsidRPr="00932391">
        <w:rPr>
          <w:rFonts w:ascii="Arial" w:hAnsi="Arial" w:cs="Arial"/>
          <w:sz w:val="20"/>
          <w:szCs w:val="20"/>
        </w:rPr>
        <w:t xml:space="preserve"> </w:t>
      </w:r>
    </w:p>
    <w:p w:rsidR="003411D5" w:rsidRPr="00932391" w:rsidRDefault="004F57D4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932391">
        <w:rPr>
          <w:rFonts w:ascii="Arial" w:hAnsi="Arial" w:cs="Arial"/>
          <w:sz w:val="20"/>
          <w:szCs w:val="20"/>
        </w:rPr>
        <w:t>Zadania Konkursowe zgłoszone poza okresem trwania K</w:t>
      </w:r>
      <w:r w:rsidR="00F36915">
        <w:rPr>
          <w:rFonts w:ascii="Arial" w:hAnsi="Arial" w:cs="Arial"/>
          <w:sz w:val="20"/>
          <w:szCs w:val="20"/>
        </w:rPr>
        <w:t>onkursu</w:t>
      </w:r>
      <w:r w:rsidRPr="00932391">
        <w:rPr>
          <w:rFonts w:ascii="Arial" w:hAnsi="Arial" w:cs="Arial"/>
          <w:sz w:val="20"/>
          <w:szCs w:val="20"/>
        </w:rPr>
        <w:t>, a także z niezachowaniem przewidzi</w:t>
      </w:r>
      <w:r w:rsidR="00932391">
        <w:rPr>
          <w:rFonts w:ascii="Arial" w:hAnsi="Arial" w:cs="Arial"/>
          <w:sz w:val="20"/>
          <w:szCs w:val="20"/>
        </w:rPr>
        <w:t>anych wymogów formalnych</w:t>
      </w:r>
      <w:r w:rsidRPr="00932391">
        <w:rPr>
          <w:rFonts w:ascii="Arial" w:hAnsi="Arial" w:cs="Arial"/>
          <w:sz w:val="20"/>
          <w:szCs w:val="20"/>
        </w:rPr>
        <w:t xml:space="preserve"> nie biorą udziału w Konkursie. </w:t>
      </w:r>
    </w:p>
    <w:p w:rsidR="004F57D4" w:rsidRPr="00202FB2" w:rsidRDefault="004F57D4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Zadanie Konkursowe nie może być edytowane ani zmieniane podczas trwania Konkursu pod rygorem możliwości wykluczenia udziału w Konkursie. </w:t>
      </w:r>
    </w:p>
    <w:p w:rsidR="004F57D4" w:rsidRPr="00202FB2" w:rsidRDefault="004F57D4" w:rsidP="00ED27B2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Zadanie Konkursowe powinno spełniać następujące warunki dodatkowe:</w:t>
      </w:r>
    </w:p>
    <w:p w:rsidR="00932391" w:rsidRDefault="004F57D4" w:rsidP="00ED27B2">
      <w:pPr>
        <w:pStyle w:val="Akapitzlis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932391">
        <w:rPr>
          <w:rFonts w:ascii="Arial" w:hAnsi="Arial" w:cs="Arial"/>
          <w:sz w:val="20"/>
          <w:szCs w:val="20"/>
        </w:rPr>
        <w:t>powinno zostać przygotowanie w języku polski</w:t>
      </w:r>
      <w:r w:rsidR="00932391">
        <w:rPr>
          <w:rFonts w:ascii="Arial" w:hAnsi="Arial" w:cs="Arial"/>
          <w:sz w:val="20"/>
          <w:szCs w:val="20"/>
        </w:rPr>
        <w:t>m,</w:t>
      </w:r>
    </w:p>
    <w:p w:rsidR="004F57D4" w:rsidRPr="00932391" w:rsidRDefault="004F57D4" w:rsidP="00ED27B2">
      <w:pPr>
        <w:pStyle w:val="Akapitzlis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932391">
        <w:rPr>
          <w:rFonts w:ascii="Arial" w:hAnsi="Arial" w:cs="Arial"/>
          <w:sz w:val="20"/>
          <w:szCs w:val="20"/>
        </w:rPr>
        <w:t xml:space="preserve">nie zawierać treści obraźliwych oraz wulgarnych, a także treści sprzecznych z dobrymi obyczajami i obowiązującymi regulacjami prawa, </w:t>
      </w:r>
    </w:p>
    <w:p w:rsidR="004F57D4" w:rsidRPr="00202FB2" w:rsidRDefault="004F57D4" w:rsidP="00ED27B2">
      <w:pPr>
        <w:pStyle w:val="Akapitzlis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nie zawierać treści reklamowych (z wyjątkiem treści dotyczących Organizatora), </w:t>
      </w:r>
    </w:p>
    <w:p w:rsidR="004F57D4" w:rsidRPr="00202FB2" w:rsidRDefault="004F57D4" w:rsidP="00ED27B2">
      <w:pPr>
        <w:pStyle w:val="Akapitzlis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treść Zadania nie powinna naruszać praw osób trzecich, a w szczególności ich dóbr osobistych, praw własności intelektualnej i do ochrony wizerunku. </w:t>
      </w:r>
    </w:p>
    <w:p w:rsidR="004F57D4" w:rsidRPr="00202FB2" w:rsidRDefault="004F57D4" w:rsidP="00ED27B2">
      <w:pPr>
        <w:pStyle w:val="Akapitzlist"/>
        <w:numPr>
          <w:ilvl w:val="0"/>
          <w:numId w:val="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przypadku podejrzenia wystąpienia okoliczności, o których mowa w ust. </w:t>
      </w:r>
      <w:r w:rsidR="00932391">
        <w:rPr>
          <w:rFonts w:ascii="Arial" w:hAnsi="Arial" w:cs="Arial"/>
          <w:sz w:val="20"/>
          <w:szCs w:val="20"/>
        </w:rPr>
        <w:t>7</w:t>
      </w:r>
      <w:r w:rsidRPr="00202FB2">
        <w:rPr>
          <w:rFonts w:ascii="Arial" w:hAnsi="Arial" w:cs="Arial"/>
          <w:sz w:val="20"/>
          <w:szCs w:val="20"/>
        </w:rPr>
        <w:t xml:space="preserve"> powyżej, Organizatorowi przysługuje prawo do podjęcia decyzji o wykluczeniu Uczestnika z brania udziału w Konkursie. </w:t>
      </w:r>
    </w:p>
    <w:p w:rsidR="004F57D4" w:rsidRPr="00202FB2" w:rsidRDefault="004F57D4" w:rsidP="004F57D4">
      <w:pPr>
        <w:jc w:val="both"/>
        <w:rPr>
          <w:rFonts w:ascii="Arial" w:hAnsi="Arial" w:cs="Arial"/>
          <w:sz w:val="20"/>
          <w:szCs w:val="20"/>
        </w:rPr>
      </w:pPr>
    </w:p>
    <w:p w:rsidR="004F57D4" w:rsidRPr="00202FB2" w:rsidRDefault="004F57D4" w:rsidP="00ED27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>CZAS TRWANIA KONKURSU</w:t>
      </w:r>
    </w:p>
    <w:p w:rsidR="004F57D4" w:rsidRPr="00202FB2" w:rsidRDefault="00AC5D7B" w:rsidP="004F57D4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trwa od 19 października</w:t>
      </w:r>
      <w:r w:rsidR="004F57D4" w:rsidRPr="00202FB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23 roku od godz. 10:00 do dnia 28 października</w:t>
      </w:r>
      <w:r w:rsidR="006074C6">
        <w:rPr>
          <w:rFonts w:ascii="Arial" w:hAnsi="Arial" w:cs="Arial"/>
          <w:sz w:val="20"/>
          <w:szCs w:val="20"/>
        </w:rPr>
        <w:t xml:space="preserve"> 2023 roku do godz. 21:30</w:t>
      </w:r>
      <w:r w:rsidR="004F57D4" w:rsidRPr="00202FB2">
        <w:rPr>
          <w:rFonts w:ascii="Arial" w:hAnsi="Arial" w:cs="Arial"/>
          <w:sz w:val="20"/>
          <w:szCs w:val="20"/>
        </w:rPr>
        <w:t xml:space="preserve">. </w:t>
      </w:r>
    </w:p>
    <w:p w:rsidR="004F57D4" w:rsidRPr="00202FB2" w:rsidRDefault="004F57D4" w:rsidP="004F57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19C2" w:rsidRPr="00202FB2" w:rsidRDefault="009819C2" w:rsidP="00ED27B2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KOMISJA KONKURSOWA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Celem zapewnienia prawidłowej organizacji i przebiegu Konkursu Organizator powołuje Komisję konkursową.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skład Komisji Konkursowej wchodzą trzy osoby, wybrane przez Organizatora.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Członkowie Komisji Konkursowej sprawują funkcję przedstawicieli Organizatora w ramach organizacji i przebiegu Konkursu.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Po upływie terminu na dokonywanie Zgłoszeń do Konkursu poprzez wykonanie Zadania Konkursowego, Komisja Konkursowa biorąc pod uwagę wszystkie prawidłowo dokonane Zgłoszenia przejdzie do oceny Zadań Konkursowych, z uwzględnieniem następujących kryteriów: </w:t>
      </w:r>
    </w:p>
    <w:p w:rsidR="009819C2" w:rsidRPr="00202FB2" w:rsidRDefault="009819C2" w:rsidP="00ED27B2">
      <w:pPr>
        <w:pStyle w:val="Akapitzlist"/>
        <w:numPr>
          <w:ilvl w:val="0"/>
          <w:numId w:val="10"/>
        </w:numPr>
        <w:spacing w:before="0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zgodności udzielonych odpowiedzi z tematyką Konkursu, </w:t>
      </w:r>
    </w:p>
    <w:p w:rsidR="009819C2" w:rsidRPr="00202FB2" w:rsidRDefault="009819C2" w:rsidP="00ED27B2">
      <w:pPr>
        <w:pStyle w:val="Akapitzlist"/>
        <w:numPr>
          <w:ilvl w:val="0"/>
          <w:numId w:val="10"/>
        </w:numPr>
        <w:spacing w:before="0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oryginalności, </w:t>
      </w:r>
    </w:p>
    <w:p w:rsidR="009819C2" w:rsidRPr="00202FB2" w:rsidRDefault="009819C2" w:rsidP="00ED27B2">
      <w:pPr>
        <w:pStyle w:val="Akapitzlist"/>
        <w:numPr>
          <w:ilvl w:val="0"/>
          <w:numId w:val="10"/>
        </w:numPr>
        <w:spacing w:before="0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kreatywności, </w:t>
      </w:r>
    </w:p>
    <w:p w:rsidR="009819C2" w:rsidRPr="00202FB2" w:rsidRDefault="009819C2" w:rsidP="00ED27B2">
      <w:pPr>
        <w:pStyle w:val="Akapitzlist"/>
        <w:numPr>
          <w:ilvl w:val="0"/>
          <w:numId w:val="10"/>
        </w:numPr>
        <w:spacing w:before="0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pomysłowości.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Wyniki Konkursu wraz z danymi Laureata wybranego przez Komisję Konkursową zostaną opublikowane za pośrednictwem oficjalnego profilu Organizatora na platformie społecznościowej Facebook: </w:t>
      </w:r>
      <w:hyperlink r:id="rId10" w:history="1">
        <w:r w:rsidRPr="00202FB2">
          <w:rPr>
            <w:rStyle w:val="Hipercze"/>
            <w:rFonts w:ascii="Arial" w:hAnsi="Arial" w:cs="Arial"/>
            <w:sz w:val="20"/>
            <w:szCs w:val="20"/>
          </w:rPr>
          <w:t>https://www.facebook.com/marketpointpl</w:t>
        </w:r>
      </w:hyperlink>
      <w:r w:rsidRPr="00202FB2">
        <w:rPr>
          <w:rFonts w:ascii="Arial" w:hAnsi="Arial" w:cs="Arial"/>
          <w:sz w:val="20"/>
          <w:szCs w:val="20"/>
        </w:rPr>
        <w:t xml:space="preserve"> (nowo powstały post </w:t>
      </w:r>
      <w:r w:rsidR="00AC421A">
        <w:rPr>
          <w:rFonts w:ascii="Arial" w:hAnsi="Arial" w:cs="Arial"/>
          <w:sz w:val="20"/>
          <w:szCs w:val="20"/>
        </w:rPr>
        <w:t>na tablicy głównej) w terminie 5</w:t>
      </w:r>
      <w:r w:rsidRPr="00202FB2">
        <w:rPr>
          <w:rFonts w:ascii="Arial" w:hAnsi="Arial" w:cs="Arial"/>
          <w:sz w:val="20"/>
          <w:szCs w:val="20"/>
        </w:rPr>
        <w:t xml:space="preserve"> dni od dnia za</w:t>
      </w:r>
      <w:r w:rsidR="006074C6">
        <w:rPr>
          <w:rFonts w:ascii="Arial" w:hAnsi="Arial" w:cs="Arial"/>
          <w:sz w:val="20"/>
          <w:szCs w:val="20"/>
        </w:rPr>
        <w:t xml:space="preserve">kończenia trwania Konkursu tj. </w:t>
      </w:r>
      <w:r w:rsidR="00AC421A">
        <w:rPr>
          <w:rFonts w:ascii="Arial" w:hAnsi="Arial" w:cs="Arial"/>
          <w:sz w:val="20"/>
          <w:szCs w:val="20"/>
        </w:rPr>
        <w:t xml:space="preserve">2 listopada </w:t>
      </w:r>
      <w:r w:rsidRPr="00202FB2">
        <w:rPr>
          <w:rFonts w:ascii="Arial" w:hAnsi="Arial" w:cs="Arial"/>
          <w:sz w:val="20"/>
          <w:szCs w:val="20"/>
        </w:rPr>
        <w:t xml:space="preserve">2023 roku.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 przyznaniu Nagrody Laureat zostanie poinformowany za pośrednictwem wiadomości prywatnej </w:t>
      </w:r>
      <w:r w:rsidR="00932391">
        <w:rPr>
          <w:rFonts w:ascii="Arial" w:hAnsi="Arial" w:cs="Arial"/>
          <w:sz w:val="20"/>
          <w:szCs w:val="20"/>
        </w:rPr>
        <w:t>z wykorzystaniem</w:t>
      </w:r>
      <w:r w:rsidRPr="00202FB2">
        <w:rPr>
          <w:rFonts w:ascii="Arial" w:hAnsi="Arial" w:cs="Arial"/>
          <w:sz w:val="20"/>
          <w:szCs w:val="20"/>
        </w:rPr>
        <w:t xml:space="preserve"> udostępnionych danych kontaktowych w formul</w:t>
      </w:r>
      <w:r w:rsidR="006074C6">
        <w:rPr>
          <w:rFonts w:ascii="Arial" w:hAnsi="Arial" w:cs="Arial"/>
          <w:sz w:val="20"/>
          <w:szCs w:val="20"/>
        </w:rPr>
        <w:t>a</w:t>
      </w:r>
      <w:r w:rsidR="00AC421A">
        <w:rPr>
          <w:rFonts w:ascii="Arial" w:hAnsi="Arial" w:cs="Arial"/>
          <w:sz w:val="20"/>
          <w:szCs w:val="20"/>
        </w:rPr>
        <w:t>rzu konkursowym w terminie do 10 listopada</w:t>
      </w:r>
      <w:r w:rsidRPr="00202FB2">
        <w:rPr>
          <w:rFonts w:ascii="Arial" w:hAnsi="Arial" w:cs="Arial"/>
          <w:sz w:val="20"/>
          <w:szCs w:val="20"/>
        </w:rPr>
        <w:t xml:space="preserve"> 2023 roku do godz. 23:59.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Warunkiem odbioru Nagrody przez Laureata Konkursu jest przesłanie</w:t>
      </w:r>
      <w:r w:rsidR="006074C6">
        <w:rPr>
          <w:rFonts w:ascii="Arial" w:hAnsi="Arial" w:cs="Arial"/>
          <w:sz w:val="20"/>
          <w:szCs w:val="20"/>
        </w:rPr>
        <w:t xml:space="preserve"> na adres e-mail Organizatora: </w:t>
      </w:r>
      <w:hyperlink r:id="rId11" w:history="1">
        <w:r w:rsidR="006074C6" w:rsidRPr="002E5156">
          <w:rPr>
            <w:rStyle w:val="Hipercze"/>
            <w:rFonts w:ascii="Arial" w:hAnsi="Arial" w:cs="Arial"/>
            <w:color w:val="auto"/>
            <w:sz w:val="20"/>
            <w:szCs w:val="20"/>
          </w:rPr>
          <w:t>biuro@market-point.pl</w:t>
        </w:r>
      </w:hyperlink>
      <w:r w:rsidRPr="00202FB2">
        <w:rPr>
          <w:rFonts w:ascii="Arial" w:hAnsi="Arial" w:cs="Arial"/>
          <w:sz w:val="20"/>
          <w:szCs w:val="20"/>
        </w:rPr>
        <w:t xml:space="preserve"> w terminie 48 godzin od chwili poinformowania o przyznaniu Nagrody, następujących informacji: </w:t>
      </w:r>
    </w:p>
    <w:p w:rsidR="009819C2" w:rsidRPr="00202FB2" w:rsidRDefault="009819C2" w:rsidP="00ED27B2">
      <w:pPr>
        <w:pStyle w:val="Akapitzlist"/>
        <w:numPr>
          <w:ilvl w:val="0"/>
          <w:numId w:val="11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imienia i nazwiska</w:t>
      </w:r>
      <w:r w:rsidR="00932391">
        <w:rPr>
          <w:rFonts w:ascii="Arial" w:hAnsi="Arial" w:cs="Arial"/>
          <w:sz w:val="20"/>
          <w:szCs w:val="20"/>
        </w:rPr>
        <w:t xml:space="preserve"> Laureata</w:t>
      </w:r>
      <w:r w:rsidRPr="00202FB2">
        <w:rPr>
          <w:rFonts w:ascii="Arial" w:hAnsi="Arial" w:cs="Arial"/>
          <w:sz w:val="20"/>
          <w:szCs w:val="20"/>
        </w:rPr>
        <w:t xml:space="preserve">, </w:t>
      </w:r>
    </w:p>
    <w:p w:rsidR="009819C2" w:rsidRPr="00202FB2" w:rsidRDefault="009819C2" w:rsidP="00ED27B2">
      <w:pPr>
        <w:pStyle w:val="Akapitzlist"/>
        <w:numPr>
          <w:ilvl w:val="0"/>
          <w:numId w:val="11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adresu korespondencyjnego, </w:t>
      </w:r>
    </w:p>
    <w:p w:rsidR="009819C2" w:rsidRPr="00202FB2" w:rsidRDefault="009819C2" w:rsidP="00ED27B2">
      <w:pPr>
        <w:pStyle w:val="Akapitzlist"/>
        <w:numPr>
          <w:ilvl w:val="0"/>
          <w:numId w:val="11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numeru telefonu kontaktowego. </w:t>
      </w:r>
    </w:p>
    <w:p w:rsidR="009819C2" w:rsidRPr="00202FB2" w:rsidRDefault="009819C2" w:rsidP="00ED27B2">
      <w:pPr>
        <w:pStyle w:val="Akapitzlist"/>
        <w:numPr>
          <w:ilvl w:val="0"/>
          <w:numId w:val="9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Brak podania przez Laureata informacji, o których mowa w ust. 7 powyżej w ww. terminie równoznaczne jest z rezygnacją z chęci otrzymania Nagrody. </w:t>
      </w:r>
    </w:p>
    <w:p w:rsidR="009819C2" w:rsidRPr="00202FB2" w:rsidRDefault="009819C2" w:rsidP="009819C2">
      <w:pPr>
        <w:jc w:val="both"/>
        <w:rPr>
          <w:rFonts w:ascii="Arial" w:hAnsi="Arial" w:cs="Arial"/>
          <w:sz w:val="20"/>
          <w:szCs w:val="20"/>
        </w:rPr>
      </w:pPr>
    </w:p>
    <w:p w:rsidR="009819C2" w:rsidRPr="00202FB2" w:rsidRDefault="009819C2" w:rsidP="009819C2">
      <w:pPr>
        <w:jc w:val="both"/>
        <w:rPr>
          <w:rFonts w:ascii="Arial" w:hAnsi="Arial" w:cs="Arial"/>
          <w:sz w:val="20"/>
          <w:szCs w:val="20"/>
        </w:rPr>
      </w:pPr>
    </w:p>
    <w:p w:rsidR="009819C2" w:rsidRPr="00202FB2" w:rsidRDefault="009819C2" w:rsidP="00ED27B2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lastRenderedPageBreak/>
        <w:t xml:space="preserve">NAGRODY </w:t>
      </w:r>
    </w:p>
    <w:p w:rsidR="00932391" w:rsidRPr="00932391" w:rsidRDefault="009819C2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Konkursie przewidziano </w:t>
      </w:r>
      <w:r w:rsidR="00932391">
        <w:rPr>
          <w:rFonts w:ascii="Arial" w:hAnsi="Arial" w:cs="Arial"/>
          <w:sz w:val="20"/>
          <w:szCs w:val="20"/>
        </w:rPr>
        <w:t>N</w:t>
      </w:r>
      <w:r w:rsidRPr="00202FB2">
        <w:rPr>
          <w:rFonts w:ascii="Arial" w:hAnsi="Arial" w:cs="Arial"/>
          <w:sz w:val="20"/>
          <w:szCs w:val="20"/>
        </w:rPr>
        <w:t>agrody dla Laureata Konkursu w postaci</w:t>
      </w:r>
      <w:r w:rsidR="00932391">
        <w:rPr>
          <w:rFonts w:ascii="Arial" w:hAnsi="Arial" w:cs="Arial"/>
          <w:sz w:val="20"/>
          <w:szCs w:val="20"/>
        </w:rPr>
        <w:t>:</w:t>
      </w:r>
      <w:r w:rsidRPr="00202FB2">
        <w:rPr>
          <w:rFonts w:ascii="Arial" w:hAnsi="Arial" w:cs="Arial"/>
          <w:sz w:val="20"/>
          <w:szCs w:val="20"/>
        </w:rPr>
        <w:t xml:space="preserve"> </w:t>
      </w:r>
    </w:p>
    <w:p w:rsidR="009819C2" w:rsidRPr="00576E98" w:rsidRDefault="009819C2" w:rsidP="00ED27B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urządzenia wielofunkcyjnego </w:t>
      </w:r>
      <w:proofErr w:type="spellStart"/>
      <w:r w:rsidRPr="00202FB2">
        <w:rPr>
          <w:rFonts w:ascii="Arial" w:hAnsi="Arial" w:cs="Arial"/>
          <w:sz w:val="20"/>
          <w:szCs w:val="20"/>
        </w:rPr>
        <w:t>Thermomix</w:t>
      </w:r>
      <w:proofErr w:type="spellEnd"/>
      <w:r w:rsidRPr="00202FB2">
        <w:rPr>
          <w:rFonts w:ascii="Arial" w:hAnsi="Arial" w:cs="Arial"/>
          <w:sz w:val="20"/>
          <w:szCs w:val="20"/>
        </w:rPr>
        <w:t xml:space="preserve"> TM 6 firmy </w:t>
      </w:r>
      <w:proofErr w:type="spellStart"/>
      <w:r w:rsidRPr="00202FB2">
        <w:rPr>
          <w:rFonts w:ascii="Arial" w:hAnsi="Arial" w:cs="Arial"/>
          <w:sz w:val="20"/>
          <w:szCs w:val="20"/>
        </w:rPr>
        <w:t>Vorwerk</w:t>
      </w:r>
      <w:proofErr w:type="spellEnd"/>
      <w:r w:rsidRPr="00202FB2">
        <w:rPr>
          <w:rFonts w:ascii="Arial" w:hAnsi="Arial" w:cs="Arial"/>
          <w:sz w:val="20"/>
          <w:szCs w:val="20"/>
        </w:rPr>
        <w:t xml:space="preserve">, o wartości </w:t>
      </w:r>
      <w:r w:rsidR="00576E98">
        <w:rPr>
          <w:rFonts w:ascii="Arial" w:hAnsi="Arial" w:cs="Arial"/>
          <w:sz w:val="20"/>
          <w:szCs w:val="20"/>
        </w:rPr>
        <w:t>4900zł (słownie: cztery tysiące dziewięćset zł</w:t>
      </w:r>
      <w:r w:rsidRPr="00202FB2">
        <w:rPr>
          <w:rFonts w:ascii="Arial" w:hAnsi="Arial" w:cs="Arial"/>
          <w:sz w:val="20"/>
          <w:szCs w:val="20"/>
        </w:rPr>
        <w:t>).</w:t>
      </w:r>
    </w:p>
    <w:p w:rsidR="00576E98" w:rsidRPr="00576E98" w:rsidRDefault="00576E98" w:rsidP="00ED27B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hulajnoga elektryczna Xiaomi Mi </w:t>
      </w:r>
      <w:proofErr w:type="spellStart"/>
      <w:r>
        <w:rPr>
          <w:rFonts w:ascii="Arial" w:hAnsi="Arial" w:cs="Arial"/>
          <w:sz w:val="20"/>
          <w:szCs w:val="20"/>
        </w:rPr>
        <w:t>Essential</w:t>
      </w:r>
      <w:proofErr w:type="spellEnd"/>
      <w:r>
        <w:rPr>
          <w:rFonts w:ascii="Arial" w:hAnsi="Arial" w:cs="Arial"/>
          <w:sz w:val="20"/>
          <w:szCs w:val="20"/>
        </w:rPr>
        <w:t xml:space="preserve">  o wartości </w:t>
      </w:r>
      <w:r w:rsidR="008240C6">
        <w:rPr>
          <w:rFonts w:ascii="Arial" w:hAnsi="Arial" w:cs="Arial"/>
          <w:sz w:val="20"/>
          <w:szCs w:val="20"/>
        </w:rPr>
        <w:t>1599zł (</w:t>
      </w:r>
      <w:r w:rsidR="00AC421A">
        <w:rPr>
          <w:rFonts w:ascii="Arial" w:hAnsi="Arial" w:cs="Arial"/>
          <w:sz w:val="20"/>
          <w:szCs w:val="20"/>
        </w:rPr>
        <w:t xml:space="preserve">jeden </w:t>
      </w:r>
      <w:r w:rsidR="008240C6">
        <w:rPr>
          <w:rFonts w:ascii="Arial" w:hAnsi="Arial" w:cs="Arial"/>
          <w:sz w:val="20"/>
          <w:szCs w:val="20"/>
        </w:rPr>
        <w:t>tysiąc pięćset dziewię</w:t>
      </w:r>
      <w:r w:rsidR="00AC421A">
        <w:rPr>
          <w:rFonts w:ascii="Arial" w:hAnsi="Arial" w:cs="Arial"/>
          <w:sz w:val="20"/>
          <w:szCs w:val="20"/>
        </w:rPr>
        <w:t>ć</w:t>
      </w:r>
      <w:r w:rsidR="008240C6">
        <w:rPr>
          <w:rFonts w:ascii="Arial" w:hAnsi="Arial" w:cs="Arial"/>
          <w:sz w:val="20"/>
          <w:szCs w:val="20"/>
        </w:rPr>
        <w:t>dziesiąt dziewięć zł)</w:t>
      </w:r>
    </w:p>
    <w:p w:rsidR="00576E98" w:rsidRPr="00576E98" w:rsidRDefault="00AC421A" w:rsidP="00ED27B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ekspres automatyczny Philips EP 1200 </w:t>
      </w:r>
      <w:r w:rsidR="008240C6">
        <w:rPr>
          <w:rFonts w:ascii="Arial" w:hAnsi="Arial" w:cs="Arial"/>
          <w:sz w:val="20"/>
          <w:szCs w:val="20"/>
        </w:rPr>
        <w:t>o wartości</w:t>
      </w:r>
      <w:r>
        <w:rPr>
          <w:rFonts w:ascii="Arial" w:hAnsi="Arial" w:cs="Arial"/>
          <w:sz w:val="20"/>
          <w:szCs w:val="20"/>
        </w:rPr>
        <w:t xml:space="preserve"> 1499</w:t>
      </w:r>
      <w:r w:rsidR="008240C6">
        <w:rPr>
          <w:rFonts w:ascii="Arial" w:hAnsi="Arial" w:cs="Arial"/>
          <w:sz w:val="20"/>
          <w:szCs w:val="20"/>
        </w:rPr>
        <w:t>zł (</w:t>
      </w:r>
      <w:r>
        <w:rPr>
          <w:rFonts w:ascii="Arial" w:hAnsi="Arial" w:cs="Arial"/>
          <w:sz w:val="20"/>
          <w:szCs w:val="20"/>
        </w:rPr>
        <w:t xml:space="preserve">jeden tysiąc czterysta dziewięćdziesiąt dziewięć </w:t>
      </w:r>
      <w:r w:rsidR="008240C6">
        <w:rPr>
          <w:rFonts w:ascii="Arial" w:hAnsi="Arial" w:cs="Arial"/>
          <w:sz w:val="20"/>
          <w:szCs w:val="20"/>
        </w:rPr>
        <w:t>zł)</w:t>
      </w:r>
    </w:p>
    <w:p w:rsidR="00576E98" w:rsidRPr="008240C6" w:rsidRDefault="008240C6" w:rsidP="00ED27B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zestaw garnków </w:t>
      </w:r>
      <w:proofErr w:type="spellStart"/>
      <w:r>
        <w:rPr>
          <w:rFonts w:ascii="Arial" w:hAnsi="Arial" w:cs="Arial"/>
          <w:sz w:val="20"/>
          <w:szCs w:val="20"/>
        </w:rPr>
        <w:t>Zwieger</w:t>
      </w:r>
      <w:proofErr w:type="spellEnd"/>
      <w:r>
        <w:rPr>
          <w:rFonts w:ascii="Arial" w:hAnsi="Arial" w:cs="Arial"/>
          <w:sz w:val="20"/>
          <w:szCs w:val="20"/>
        </w:rPr>
        <w:t xml:space="preserve"> Fusion 11 elementów o wartości </w:t>
      </w:r>
      <w:r w:rsidR="00905602">
        <w:rPr>
          <w:rFonts w:ascii="Arial" w:hAnsi="Arial" w:cs="Arial"/>
          <w:sz w:val="20"/>
          <w:szCs w:val="20"/>
        </w:rPr>
        <w:t>599zł (pięćset dziewię</w:t>
      </w:r>
      <w:r w:rsidR="00AC421A">
        <w:rPr>
          <w:rFonts w:ascii="Arial" w:hAnsi="Arial" w:cs="Arial"/>
          <w:sz w:val="20"/>
          <w:szCs w:val="20"/>
        </w:rPr>
        <w:t>ć</w:t>
      </w:r>
      <w:r w:rsidR="00905602">
        <w:rPr>
          <w:rFonts w:ascii="Arial" w:hAnsi="Arial" w:cs="Arial"/>
          <w:sz w:val="20"/>
          <w:szCs w:val="20"/>
        </w:rPr>
        <w:t>dziesiąt dziewięć zł)</w:t>
      </w:r>
    </w:p>
    <w:p w:rsidR="008240C6" w:rsidRPr="008240C6" w:rsidRDefault="008240C6" w:rsidP="00ED27B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ekspres </w:t>
      </w:r>
      <w:r w:rsidR="00AC421A">
        <w:rPr>
          <w:rFonts w:ascii="Arial" w:hAnsi="Arial" w:cs="Arial"/>
          <w:sz w:val="20"/>
          <w:szCs w:val="20"/>
        </w:rPr>
        <w:t xml:space="preserve">De’ </w:t>
      </w:r>
      <w:proofErr w:type="spellStart"/>
      <w:r w:rsidR="00AC421A">
        <w:rPr>
          <w:rFonts w:ascii="Arial" w:hAnsi="Arial" w:cs="Arial"/>
          <w:sz w:val="20"/>
          <w:szCs w:val="20"/>
        </w:rPr>
        <w:t>Longhi</w:t>
      </w:r>
      <w:proofErr w:type="spellEnd"/>
      <w:r w:rsidR="00AC4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21A">
        <w:rPr>
          <w:rFonts w:ascii="Arial" w:hAnsi="Arial" w:cs="Arial"/>
          <w:sz w:val="20"/>
          <w:szCs w:val="20"/>
        </w:rPr>
        <w:t>Nespresso</w:t>
      </w:r>
      <w:proofErr w:type="spellEnd"/>
      <w:r w:rsidR="00AC4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21A">
        <w:rPr>
          <w:rFonts w:ascii="Arial" w:hAnsi="Arial" w:cs="Arial"/>
          <w:sz w:val="20"/>
          <w:szCs w:val="20"/>
        </w:rPr>
        <w:t>CitiZ&amp;Milk</w:t>
      </w:r>
      <w:proofErr w:type="spellEnd"/>
      <w:r w:rsidR="00AC4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wartości </w:t>
      </w:r>
      <w:r w:rsidR="00AC421A">
        <w:rPr>
          <w:rFonts w:ascii="Arial" w:hAnsi="Arial" w:cs="Arial"/>
          <w:sz w:val="20"/>
          <w:szCs w:val="20"/>
        </w:rPr>
        <w:t xml:space="preserve">999zł (dziewięćset dziewięćdziesiąt dziewięć </w:t>
      </w:r>
      <w:r w:rsidR="00905602">
        <w:rPr>
          <w:rFonts w:ascii="Arial" w:hAnsi="Arial" w:cs="Arial"/>
          <w:sz w:val="20"/>
          <w:szCs w:val="20"/>
        </w:rPr>
        <w:t>zł)</w:t>
      </w:r>
    </w:p>
    <w:p w:rsidR="008240C6" w:rsidRPr="00AC421A" w:rsidRDefault="00AC421A" w:rsidP="00905602">
      <w:pPr>
        <w:pStyle w:val="Akapitzlist"/>
        <w:numPr>
          <w:ilvl w:val="0"/>
          <w:numId w:val="27"/>
        </w:numPr>
        <w:spacing w:before="0"/>
        <w:jc w:val="both"/>
        <w:rPr>
          <w:rFonts w:ascii="Arial" w:hAnsi="Arial" w:cs="Arial"/>
          <w:b/>
          <w:bCs/>
          <w:sz w:val="20"/>
          <w:szCs w:val="20"/>
        </w:rPr>
      </w:pPr>
      <w:r w:rsidRPr="00AC421A">
        <w:rPr>
          <w:rFonts w:ascii="Arial" w:hAnsi="Arial" w:cs="Arial"/>
          <w:sz w:val="20"/>
          <w:szCs w:val="20"/>
        </w:rPr>
        <w:t xml:space="preserve">zestaw 5 noży w bloku Gerlach Country </w:t>
      </w:r>
      <w:r w:rsidR="008240C6" w:rsidRPr="00AC421A">
        <w:rPr>
          <w:rFonts w:ascii="Arial" w:hAnsi="Arial" w:cs="Arial"/>
          <w:sz w:val="20"/>
          <w:szCs w:val="20"/>
        </w:rPr>
        <w:t xml:space="preserve">o wartości </w:t>
      </w:r>
      <w:r w:rsidRPr="00AC421A">
        <w:rPr>
          <w:rFonts w:ascii="Arial" w:hAnsi="Arial" w:cs="Arial"/>
          <w:sz w:val="20"/>
          <w:szCs w:val="20"/>
        </w:rPr>
        <w:t>1</w:t>
      </w:r>
      <w:r w:rsidR="00905602" w:rsidRPr="00AC421A">
        <w:rPr>
          <w:rFonts w:ascii="Arial" w:hAnsi="Arial" w:cs="Arial"/>
          <w:sz w:val="20"/>
          <w:szCs w:val="20"/>
        </w:rPr>
        <w:t>49zł (</w:t>
      </w:r>
      <w:r>
        <w:rPr>
          <w:rFonts w:ascii="Arial" w:hAnsi="Arial" w:cs="Arial"/>
          <w:sz w:val="20"/>
          <w:szCs w:val="20"/>
        </w:rPr>
        <w:t xml:space="preserve">sto czterdzieści dziewięć </w:t>
      </w:r>
      <w:r w:rsidR="00905602" w:rsidRPr="00AC421A">
        <w:rPr>
          <w:rFonts w:ascii="Arial" w:hAnsi="Arial" w:cs="Arial"/>
          <w:sz w:val="20"/>
          <w:szCs w:val="20"/>
        </w:rPr>
        <w:t>zł)</w:t>
      </w:r>
    </w:p>
    <w:p w:rsidR="008240C6" w:rsidRPr="00202FB2" w:rsidRDefault="008240C6" w:rsidP="008240C6">
      <w:pPr>
        <w:pStyle w:val="Akapitzlist"/>
        <w:spacing w:before="0"/>
        <w:ind w:left="2421"/>
        <w:jc w:val="both"/>
        <w:rPr>
          <w:rFonts w:ascii="Arial" w:hAnsi="Arial" w:cs="Arial"/>
          <w:b/>
          <w:bCs/>
          <w:sz w:val="20"/>
          <w:szCs w:val="20"/>
        </w:rPr>
      </w:pPr>
    </w:p>
    <w:p w:rsidR="009819C2" w:rsidRPr="00702F61" w:rsidRDefault="009819C2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Nagrody przyznawane w Konkursie nie podlegają zamianie w całości ani w części na inne nagrody, przedmioty rzeczowe lub ekwiwalent pieniężny. </w:t>
      </w:r>
    </w:p>
    <w:p w:rsidR="00702F61" w:rsidRPr="00702F61" w:rsidRDefault="00702F61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Nagrodą Laureat otrzymuje także dodatkową nagrodę pieniężną w wysokości 11,11% wartości</w:t>
      </w:r>
      <w:r w:rsidR="00932391">
        <w:rPr>
          <w:rFonts w:ascii="Arial" w:hAnsi="Arial" w:cs="Arial"/>
          <w:sz w:val="20"/>
          <w:szCs w:val="20"/>
        </w:rPr>
        <w:t xml:space="preserve"> wygranej</w:t>
      </w:r>
      <w:r>
        <w:rPr>
          <w:rFonts w:ascii="Arial" w:hAnsi="Arial" w:cs="Arial"/>
          <w:sz w:val="20"/>
          <w:szCs w:val="20"/>
        </w:rPr>
        <w:t xml:space="preserve"> Nagrody określonej w ust. 1 powyżej („Nagroda Dodatkowa”). Nagroda Dodatkowa podlega przeznaczeniu na pokrycie podatku obciążającego Laureata z tytułu wygranej, o którym mowa w art. 30 ust. 1 pkt 2 </w:t>
      </w:r>
      <w:bookmarkStart w:id="2" w:name="_Hlk138066577"/>
      <w:r>
        <w:rPr>
          <w:rFonts w:ascii="Arial" w:hAnsi="Arial" w:cs="Arial"/>
          <w:sz w:val="20"/>
          <w:szCs w:val="20"/>
        </w:rPr>
        <w:t xml:space="preserve">ustawy z dnia 26 lipca 1991 roku o podatku dochodowych od osób fizycznych (Dz.U.2022.2647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16 grudnia 2022 roku). </w:t>
      </w:r>
      <w:bookmarkEnd w:id="2"/>
    </w:p>
    <w:p w:rsidR="00702F61" w:rsidRPr="00702F61" w:rsidRDefault="00702F61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702F61">
        <w:rPr>
          <w:rFonts w:ascii="Arial" w:hAnsi="Arial" w:cs="Arial"/>
          <w:sz w:val="20"/>
          <w:szCs w:val="20"/>
        </w:rPr>
        <w:t>Nagroda Dodatkowa podlega</w:t>
      </w:r>
      <w:r w:rsidR="00932391">
        <w:rPr>
          <w:rFonts w:ascii="Arial" w:hAnsi="Arial" w:cs="Arial"/>
          <w:sz w:val="20"/>
          <w:szCs w:val="20"/>
        </w:rPr>
        <w:t xml:space="preserve"> automatycznemu</w:t>
      </w:r>
      <w:r>
        <w:rPr>
          <w:rFonts w:ascii="Arial" w:hAnsi="Arial" w:cs="Arial"/>
          <w:sz w:val="20"/>
          <w:szCs w:val="20"/>
        </w:rPr>
        <w:t xml:space="preserve"> </w:t>
      </w:r>
      <w:r w:rsidRPr="00702F61">
        <w:rPr>
          <w:rFonts w:ascii="Arial" w:hAnsi="Arial" w:cs="Arial"/>
          <w:sz w:val="20"/>
          <w:szCs w:val="20"/>
        </w:rPr>
        <w:t xml:space="preserve">potrąceniu przez Organizatora jako zryczałtowany podatek, o którym mowa w art. 41 ust. 7 ustawy z dnia 26 lipca 1991 roku o podatku dochodowych od osób fizycznych (Dz.U.2022.2647 </w:t>
      </w:r>
      <w:proofErr w:type="spellStart"/>
      <w:r w:rsidRPr="00702F61">
        <w:rPr>
          <w:rFonts w:ascii="Arial" w:hAnsi="Arial" w:cs="Arial"/>
          <w:sz w:val="20"/>
          <w:szCs w:val="20"/>
        </w:rPr>
        <w:t>t.j</w:t>
      </w:r>
      <w:proofErr w:type="spellEnd"/>
      <w:r w:rsidRPr="00702F61">
        <w:rPr>
          <w:rFonts w:ascii="Arial" w:hAnsi="Arial" w:cs="Arial"/>
          <w:sz w:val="20"/>
          <w:szCs w:val="20"/>
        </w:rPr>
        <w:t>. z dnia 16 grudnia 2022 roku)</w:t>
      </w:r>
      <w:r>
        <w:rPr>
          <w:rFonts w:ascii="Arial" w:hAnsi="Arial" w:cs="Arial"/>
          <w:sz w:val="20"/>
          <w:szCs w:val="20"/>
        </w:rPr>
        <w:t xml:space="preserve">, z tytuły łącznej wartości Nagrody oraz Nagrody Dodatkowej, wygranej w Konkursie przez Laureata, na co Laureat wyraża zgodę w chwili dokonania zgłoszenia w Konkursie. </w:t>
      </w:r>
    </w:p>
    <w:p w:rsidR="00BD57A1" w:rsidRPr="00202FB2" w:rsidRDefault="009819C2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Nagroda zostanie przekazana Laureatowi </w:t>
      </w:r>
      <w:r w:rsidR="00D967CE">
        <w:rPr>
          <w:rFonts w:ascii="Arial" w:hAnsi="Arial" w:cs="Arial"/>
          <w:sz w:val="20"/>
          <w:szCs w:val="20"/>
        </w:rPr>
        <w:t xml:space="preserve">do odbioru bezpośredniego w placówce Market Point Gdów 1594. </w:t>
      </w:r>
      <w:r w:rsidR="00BD57A1" w:rsidRPr="00202FB2">
        <w:rPr>
          <w:rFonts w:ascii="Arial" w:hAnsi="Arial" w:cs="Arial"/>
          <w:sz w:val="20"/>
          <w:szCs w:val="20"/>
        </w:rPr>
        <w:t xml:space="preserve">Szczegółowe zasady warunków odbioru Nagrody Organizator przekaże w ramach korespondencji mailowej, wraz z informacją o przyznaniu Nagrody. </w:t>
      </w:r>
    </w:p>
    <w:p w:rsidR="00BD57A1" w:rsidRPr="00202FB2" w:rsidRDefault="00BD57A1" w:rsidP="00ED27B2">
      <w:pPr>
        <w:pStyle w:val="Akapitzlist"/>
        <w:numPr>
          <w:ilvl w:val="0"/>
          <w:numId w:val="12"/>
        </w:numPr>
        <w:spacing w:before="0"/>
        <w:ind w:left="1701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przypadku stwierdzenia okoliczności, o której mowa w sekcji V ust. 8 powyżej, Nagroda zostaje przyznana Uczestnikowi, którego Zgłoszenie w ramach wykonania Zadania Konkursowego zajęło kolejne miejsce w Konkursie. </w:t>
      </w:r>
    </w:p>
    <w:p w:rsidR="00BD57A1" w:rsidRPr="00202FB2" w:rsidRDefault="00BD57A1" w:rsidP="00BD57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0E1E" w:rsidRPr="00202FB2" w:rsidRDefault="00010E1E" w:rsidP="00ED27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ODPOWIEDZIALNOŚĆ 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Organizator Konkursu nie ponosi odpowiedzialności w przypadku niemożności </w:t>
      </w:r>
      <w:r w:rsidR="00FF6DEF">
        <w:rPr>
          <w:rFonts w:ascii="Arial" w:hAnsi="Arial" w:cs="Arial"/>
          <w:sz w:val="20"/>
          <w:szCs w:val="20"/>
        </w:rPr>
        <w:t xml:space="preserve">poinformowania o przyznaniu Nagrody oraz </w:t>
      </w:r>
      <w:r w:rsidRPr="00202FB2">
        <w:rPr>
          <w:rFonts w:ascii="Arial" w:hAnsi="Arial" w:cs="Arial"/>
          <w:sz w:val="20"/>
          <w:szCs w:val="20"/>
        </w:rPr>
        <w:t>wydania Nagrody z przyczyn leżących po stronie Laureata Konkursu, w szczególności w przypadku niepodania bądź podania błędnych danych, zmiany danych Laureata, o której Organizator Konkursu nie został poinformowany lub w przypadku niespełnienia przez Uczestnika warunków, o których mowa w Regulaminie.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Konkurs nie zostaje w żaden sposób wspierany, sponsorowany, organizowany ani też powiązany z serwisem Facebook. Serwis Facebook nie ponosi odpowiedzialności za organizację i prawidłowy przebieg Konkursu. Wszelkie pytania, komentarze, a także reklamacje związane z prowadzeniem Konkursu kierowane zostają do Organizatora Konkursu. 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Uczestnik jest odpowiedzialny za treść oraz formę Zadania Konkursowego przekazanego Organizatorowi Konkursu i w tym zakresie zwalnia Organizatora Konkursu z jakiejkolwiek odpowiedzialności wobec osób trzecich, których prawa zostały naruszone przez wykonanie i publikację Zadania Konkursowego, a w przypadku Laureatów Konkursu – przez wykorzystanie Zadania Konkursowego w sposób zgodny w Regulaminem i warunkami szczegółowymi Konkursu. 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Naruszenie postanowień Regulaminu</w:t>
      </w:r>
      <w:r w:rsidR="00202FB2" w:rsidRPr="00202FB2">
        <w:rPr>
          <w:rFonts w:ascii="Arial" w:hAnsi="Arial" w:cs="Arial"/>
          <w:sz w:val="20"/>
          <w:szCs w:val="20"/>
        </w:rPr>
        <w:t>, wszelkie próby wpływania na wynik Konkursu</w:t>
      </w:r>
      <w:r w:rsidRPr="00202FB2">
        <w:rPr>
          <w:rFonts w:ascii="Arial" w:hAnsi="Arial" w:cs="Arial"/>
          <w:sz w:val="20"/>
          <w:szCs w:val="20"/>
        </w:rPr>
        <w:t xml:space="preserve"> przez Uczestnika bądź podanie nieprawdziwych danych stanowi podstawę jego wykluczenia z udziału w Konkursie.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Organizator Konkursu nie ponosi odpowiedzialności za Zadania Konkursowe, które nie dotarły do niego z przyczyn od niego niezależnych, w szczególności z powodów technicznych, lub okoliczności zewnętrznych, których nie mógł przewidzieć (siła </w:t>
      </w:r>
      <w:r w:rsidRPr="00202FB2">
        <w:rPr>
          <w:rFonts w:ascii="Arial" w:hAnsi="Arial" w:cs="Arial"/>
          <w:sz w:val="20"/>
          <w:szCs w:val="20"/>
        </w:rPr>
        <w:lastRenderedPageBreak/>
        <w:t xml:space="preserve">wyższa). </w:t>
      </w:r>
    </w:p>
    <w:p w:rsidR="00010E1E" w:rsidRPr="00202FB2" w:rsidRDefault="00010E1E" w:rsidP="00ED27B2">
      <w:pPr>
        <w:pStyle w:val="Akapitzlist"/>
        <w:numPr>
          <w:ilvl w:val="0"/>
          <w:numId w:val="13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Organizator zastrzega sobie prawo do zniszczenia Zadań Konkursowych w przypadku podjęcia decyzji o wykluczeniu Uczestnika z Konkursu na zasadach niniejszego Regulaminu. Informacja o wykluczeniu z Konkursu podlega przekazaniu za pośrednictwem danych kontaktowych udostępnionych w formularzu konkursowym. </w:t>
      </w:r>
    </w:p>
    <w:p w:rsidR="00010E1E" w:rsidRPr="00202FB2" w:rsidRDefault="00010E1E" w:rsidP="00010E1E">
      <w:pPr>
        <w:pStyle w:val="Akapitzlist"/>
        <w:spacing w:before="0"/>
        <w:ind w:left="1556"/>
        <w:jc w:val="both"/>
        <w:rPr>
          <w:rFonts w:ascii="Arial" w:hAnsi="Arial" w:cs="Arial"/>
          <w:sz w:val="20"/>
          <w:szCs w:val="20"/>
        </w:rPr>
      </w:pPr>
    </w:p>
    <w:p w:rsidR="003F1746" w:rsidRPr="00202FB2" w:rsidRDefault="003F1746" w:rsidP="00ED27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REKLAMACJE </w:t>
      </w:r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Reklamacje w związku z organizacją i przebiegiem Konkursu należy zgłaszać Organizatorowi: </w:t>
      </w:r>
    </w:p>
    <w:p w:rsidR="003F1746" w:rsidRPr="00202FB2" w:rsidRDefault="003F1746" w:rsidP="00ED27B2">
      <w:pPr>
        <w:pStyle w:val="Akapitzlist"/>
        <w:numPr>
          <w:ilvl w:val="0"/>
          <w:numId w:val="15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korespondencyjnie na adres: </w:t>
      </w:r>
      <w:r w:rsidR="00F05F96" w:rsidRPr="00692D71">
        <w:rPr>
          <w:rFonts w:ascii="Arial" w:hAnsi="Arial" w:cs="Arial"/>
          <w:b/>
          <w:bCs/>
          <w:sz w:val="20"/>
          <w:szCs w:val="20"/>
        </w:rPr>
        <w:t xml:space="preserve">FH TROKOS Spółka z ograniczoną odpowiedzialnością z siedzibą w miejscowości </w:t>
      </w:r>
      <w:r w:rsidR="00F05F96" w:rsidRPr="00F05F96">
        <w:rPr>
          <w:rFonts w:ascii="Arial" w:hAnsi="Arial" w:cs="Arial"/>
          <w:b/>
          <w:bCs/>
          <w:sz w:val="20"/>
          <w:szCs w:val="20"/>
        </w:rPr>
        <w:t>Gdów</w:t>
      </w:r>
      <w:r w:rsidR="00F05F96" w:rsidRPr="00F05F96">
        <w:rPr>
          <w:rFonts w:ascii="Arial" w:hAnsi="Arial" w:cs="Arial"/>
          <w:b/>
          <w:sz w:val="20"/>
          <w:szCs w:val="20"/>
        </w:rPr>
        <w:t xml:space="preserve"> 409</w:t>
      </w:r>
    </w:p>
    <w:p w:rsidR="003F1746" w:rsidRPr="00202FB2" w:rsidRDefault="00F05F96" w:rsidP="00ED27B2">
      <w:pPr>
        <w:pStyle w:val="Akapitzlist"/>
        <w:numPr>
          <w:ilvl w:val="0"/>
          <w:numId w:val="15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mailowo, na adres: </w:t>
      </w:r>
      <w:hyperlink r:id="rId12" w:history="1">
        <w:r w:rsidRPr="002E5156">
          <w:rPr>
            <w:rStyle w:val="Hipercze"/>
            <w:rFonts w:ascii="Arial" w:hAnsi="Arial" w:cs="Arial"/>
            <w:color w:val="auto"/>
            <w:sz w:val="20"/>
            <w:szCs w:val="20"/>
          </w:rPr>
          <w:t>biuro@market-point.pl</w:t>
        </w:r>
      </w:hyperlink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Reklamacje mogą być zgłaszane w terminie do 7 dni (siedem dni</w:t>
      </w:r>
      <w:r w:rsidR="00F05F96">
        <w:rPr>
          <w:rFonts w:ascii="Arial" w:hAnsi="Arial" w:cs="Arial"/>
          <w:sz w:val="20"/>
          <w:szCs w:val="20"/>
        </w:rPr>
        <w:t>) od daty odebrania nagrody.</w:t>
      </w:r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Reklamacja powinna zawierać dane osoby wnoszącej reklamację (imię, nazwisko, adres korespondencyjny, adres mailowy), powód reklamacji oraz żądanie określonego zachowania Organizatora. </w:t>
      </w:r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Zgłoszone reklamacje będą rozpatrywane przez Organizatora do 14 dni roboczych, od dnia ich dostarczenia. </w:t>
      </w:r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O rozpatrzeniu reklamacji Organizator poinformuje Uczestnika w formie, w której została ona Organizatorowi przekazana. W przypadku wniesienia reklamacji drogą korespondencji tradycyjnej, Organizator zastrzega sobie prawo do przekazania informacji o sposobie rozpatrzenia reklamacji w formie korespondencji elektronicznej, w przypadku podania adresu mailowego w treści składanej reklamacji. </w:t>
      </w:r>
    </w:p>
    <w:p w:rsidR="003F1746" w:rsidRPr="00202FB2" w:rsidRDefault="003F1746" w:rsidP="00ED27B2">
      <w:pPr>
        <w:pStyle w:val="Akapitzlist"/>
        <w:numPr>
          <w:ilvl w:val="0"/>
          <w:numId w:val="1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Nie podlegają zwrotowi ani reklamacji Nagrody przyznane w zamian za wygraną w Konkursie. </w:t>
      </w:r>
    </w:p>
    <w:p w:rsidR="00010E1E" w:rsidRPr="00202FB2" w:rsidRDefault="003F1746" w:rsidP="00ED27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t xml:space="preserve">WŁASNOŚĆ INTELEKTUALNA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Mając na uwadze, iż  Zadanie Konkursowe może nosić znamiona utworu w rozumieniu ustawy z dnia 4 lutego 1994 r. o prawie autorskim i prawach pokrewnych (Dz. U. 2006 Nr 90, poz. 631 tj. z </w:t>
      </w:r>
      <w:proofErr w:type="spellStart"/>
      <w:r w:rsidRPr="00202FB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02FB2">
        <w:rPr>
          <w:rFonts w:ascii="Arial" w:hAnsi="Arial" w:cs="Arial"/>
          <w:color w:val="000000"/>
          <w:sz w:val="20"/>
          <w:szCs w:val="20"/>
        </w:rPr>
        <w:t>. zm.), dalej jako „</w:t>
      </w:r>
      <w:r w:rsidRPr="00202FB2">
        <w:rPr>
          <w:rFonts w:ascii="Arial" w:hAnsi="Arial" w:cs="Arial"/>
          <w:b/>
          <w:bCs/>
          <w:color w:val="000000"/>
          <w:sz w:val="20"/>
          <w:szCs w:val="20"/>
        </w:rPr>
        <w:t>Utwór</w:t>
      </w:r>
      <w:r w:rsidRPr="00202FB2">
        <w:rPr>
          <w:rFonts w:ascii="Arial" w:hAnsi="Arial" w:cs="Arial"/>
          <w:color w:val="000000"/>
          <w:sz w:val="20"/>
          <w:szCs w:val="20"/>
        </w:rPr>
        <w:t>” – Laureat zobowiązuje się przenieść na Organizatora, bez obowiązku zapłaty wynagrodzenia, a w zamian jedynie za otrzymaną Nagrodę, całość autorskich praw majątkowych oraz innych zbywalnych praw do efektów przejawów działalności człowieka (dalej jako: „</w:t>
      </w:r>
      <w:r w:rsidRPr="00202FB2">
        <w:rPr>
          <w:rFonts w:ascii="Arial" w:hAnsi="Arial" w:cs="Arial"/>
          <w:b/>
          <w:bCs/>
          <w:color w:val="000000"/>
          <w:sz w:val="20"/>
          <w:szCs w:val="20"/>
        </w:rPr>
        <w:t>Prawa</w:t>
      </w:r>
      <w:r w:rsidRPr="00202FB2">
        <w:rPr>
          <w:rFonts w:ascii="Arial" w:hAnsi="Arial" w:cs="Arial"/>
          <w:color w:val="000000"/>
          <w:sz w:val="20"/>
          <w:szCs w:val="20"/>
        </w:rPr>
        <w:t>”), do jakichkolwiek Utworów powstałych w związku z udziałem w Konkursie.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Przeniesienie Praw następuje bez obowiązku zapłaty wynagrodzenia, a jedynie w zamian za otrzymaną Nagrodę, bez ograniczeń czasowych ani terytorialnych. </w:t>
      </w:r>
      <w:r w:rsidR="001B4BBA">
        <w:rPr>
          <w:rFonts w:ascii="Arial" w:hAnsi="Arial" w:cs="Arial"/>
          <w:color w:val="000000"/>
          <w:sz w:val="20"/>
          <w:szCs w:val="20"/>
        </w:rPr>
        <w:t xml:space="preserve">Brak możliwości przyznania lub odbioru Nagrody Laureatowi, lub rezygnacja z jej otrzymania, w tym także w wyniku zajścia okoliczności niezależnych nie stanowi podstawy do zwrotnego przeniesienia Praw do Utworów na rzecz Laureata. 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Przeniesienie Praw do Utworów nastąpi na wszystkich znanych w chwili zakończenia trwania Konkursu polach eksploatacji, obejmujących: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 zakresie utrwalania Utworów - wytwarzanie dowolną techniką egzemplarzy Utworów w tym techniką drukarską, reprograficzną, poligraficzną, zapisu magnetycznego, audialną oraz techniką cyfrową i informatyczną;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 zakresie zwielokrotniania Utworów – zwielokrotnianie Utworów oraz ich egzemplarzy, w całości lub w części, w jakiejkolwiek formie i wszelkimi środkami dostępnymi w chwili</w:t>
      </w:r>
      <w:r w:rsidR="00932391">
        <w:rPr>
          <w:rFonts w:ascii="Arial" w:hAnsi="Arial" w:cs="Arial"/>
          <w:color w:val="000000"/>
          <w:sz w:val="20"/>
          <w:szCs w:val="20"/>
        </w:rPr>
        <w:t xml:space="preserve"> rozpoczęcia trwania Konkursu</w:t>
      </w:r>
      <w:r w:rsidRPr="00202FB2">
        <w:rPr>
          <w:rFonts w:ascii="Arial" w:hAnsi="Arial" w:cs="Arial"/>
          <w:color w:val="000000"/>
          <w:sz w:val="20"/>
          <w:szCs w:val="20"/>
        </w:rPr>
        <w:t>, w tym za pomocą techniki drukarskiej, reprograficznej, offsetowej, kserograficznej, zapisu magnetycznego, cyfrowej, informatycznej, audialnej oraz audiowizualnej,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wprowadzania Utworów do pamięci komputera lub innego urządzenia elektronicznego, wprowadzania do sieci multimedialnych, komputerowych, informatycznych, teleinformatycznych, telekomunikacyjnych, platform cyfrowych oraz Internetu, a także jego eksploatacji,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 zakresie obrotu oryginałem lub egzemplarzami, na których Utwory utrwalono - wprowadzanie do obrotu, użyczenie lub najem oryginału albo egzemplarzy,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lastRenderedPageBreak/>
        <w:t xml:space="preserve">w zakresie rozpowszechniania Utworów - publiczne udostępnianie Utworów w taki sposób, aby każdy mógł mieć do niego dostęp w miejscu i w czasie przez siebie wybranym,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zbywania, przenoszenia i udostępniania nabytych Praw na rzecz innych osób,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212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dokonywanie zmian w tym zmian graficznych Utworów.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 przypadku pojawienia się w przyszłości pól eksploatacji niewymienionych w ust. 3 powyżej, Laureat zobowiązany będzie do przeniesienia na Organizatora całości praw do Utworów również w zakresie tych pól eksploatacji na zasadach tożsamych z tutaj określonymi, w tym w szczególności w ramach warunków, o których mowa w ust. 2 powyżej.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Laureat upoważnia Organizatora i niniejszym wyraża zgodę na dokonywanie przez Organizatora przeróbek i innych opracowań Utworów w toku korzystania przez Organizatora z Utworów w swojej działalności, polegających w szczególności na zmianie kolorystyki, układu graficznego, rozmiarów bez nadzoru autorskiego.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W razie, gdy przeróbki i inne opracowania Utworów stanowić będą przedmiot zależnych praw autorskich w rozumieniu art. 2 ustawy z dnia 4.02.1994 r. o prawie autorskim i prawach pokrewnych (Dz. U. Nr 24, poz. 83 z </w:t>
      </w:r>
      <w:proofErr w:type="spellStart"/>
      <w:r w:rsidRPr="00202FB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02FB2">
        <w:rPr>
          <w:rFonts w:ascii="Arial" w:hAnsi="Arial" w:cs="Arial"/>
          <w:color w:val="000000"/>
          <w:sz w:val="20"/>
          <w:szCs w:val="20"/>
        </w:rPr>
        <w:t>. zmianami), Laureat niniejszym wyraża zgodę na wykonywanie praw zależnych do Utworów oraz rozporządzanie i korzystanie z takiego przedmiotu przez Organizatora.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Laureat przenosi na Organizatora prawo zezwolenia na wykonywanie zależnych praw autorskich.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Laureat gwarantuje, że Laureat oraz osoby uprawnione z tytułu osobistych praw autorskich do Utworów nie będą wykonywać takich praw w stosunku do Organizatora, jego następców prawnych i ich licencjobiorców.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Wraz z przeniesieniem Praw do Utworów, w ramach wynagrodzenia, Laureat przenosi własność nośników, na których Utwory zostały utrwalone.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Przejście na Organizatora Praw do Utworów oraz własności nośników nastąpi z chwilą publikacji wyników Konkursu</w:t>
      </w:r>
      <w:r w:rsidR="001B4BBA">
        <w:rPr>
          <w:rFonts w:ascii="Arial" w:hAnsi="Arial" w:cs="Arial"/>
          <w:color w:val="000000"/>
          <w:sz w:val="20"/>
          <w:szCs w:val="20"/>
        </w:rPr>
        <w:t xml:space="preserve"> przez</w:t>
      </w:r>
      <w:r w:rsidRPr="00202FB2">
        <w:rPr>
          <w:rFonts w:ascii="Arial" w:hAnsi="Arial" w:cs="Arial"/>
          <w:color w:val="000000"/>
          <w:sz w:val="20"/>
          <w:szCs w:val="20"/>
        </w:rPr>
        <w:t xml:space="preserve"> Organizatora.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Laureat zapewnia, że wszystkie Utwory przygotowane przez Laureata w ramach Konkursu, będą oryginalne zaś Organizatorowi przysługują wyłączne prawa majątkowe do Utworów.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after="12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Laureat odpowiada wobec Organizatora za to, że przekazane przez Laureata Utwory nie będą naruszać praw osób trzecich, w całości ani w jakiejkolwiek części.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Uczestnik, przekazując Organizatorowi Konkursu rozwiązanie Zadania Konkursowego, oświadcza, że przysługują mu wszelkie prawa do tego rozwiązania i nie są one w żaden sposób ograniczone ani obciążone, oraz że jest wyłącznym jego autorem, że stanowi ono przejaw jego własnej twórczej działalności, a przekazanie rozwiązania Zadania Konkursowego Organizatorowi Konkursu nie narusza praw żadnej osoby trzeciej. Uczestnik gwarantuje ponadto, że w czasie trwania Konkursu prawa te nie zostaną zbyte ani obciążone na rzecz osób trzecich.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 xml:space="preserve">Z chwilą otrzymania przez Organizatora Konkursu rozwiązania Zadania Konkursowego, Uczestnik udziela Organizatorowi Konkursu zgody, bez dodatkowego wynagrodzenia, na korzystanie i rozporządzanie treścią Zadania Konkursowego na potrzeby związane z organizacją Konkursu i jego rozstrzygnięciem, w tym w szczególności na upublicznienie tekstu w kanałach </w:t>
      </w:r>
      <w:proofErr w:type="spellStart"/>
      <w:r w:rsidRPr="00202FB2">
        <w:rPr>
          <w:rFonts w:ascii="Arial" w:hAnsi="Arial" w:cs="Arial"/>
          <w:color w:val="000000"/>
          <w:sz w:val="20"/>
          <w:szCs w:val="20"/>
        </w:rPr>
        <w:t>social</w:t>
      </w:r>
      <w:proofErr w:type="spellEnd"/>
      <w:r w:rsidRPr="00202FB2">
        <w:rPr>
          <w:rFonts w:ascii="Arial" w:hAnsi="Arial" w:cs="Arial"/>
          <w:color w:val="000000"/>
          <w:sz w:val="20"/>
          <w:szCs w:val="20"/>
        </w:rPr>
        <w:t xml:space="preserve"> media Organizatora Konkursu stronie sklepu internetowego Organizatora. </w:t>
      </w:r>
    </w:p>
    <w:p w:rsidR="003F1746" w:rsidRPr="00202FB2" w:rsidRDefault="003F1746" w:rsidP="00ED27B2">
      <w:pPr>
        <w:pStyle w:val="Akapitzlist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0" w:line="276" w:lineRule="auto"/>
        <w:ind w:left="141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202FB2">
        <w:rPr>
          <w:rFonts w:ascii="Arial" w:hAnsi="Arial" w:cs="Arial"/>
          <w:color w:val="000000"/>
          <w:sz w:val="20"/>
          <w:szCs w:val="20"/>
        </w:rPr>
        <w:t>W przypadku naruszenia przez Uczestnika praw osób trzecich, w szczególności praw autorskich lub prawa ochronnego do znaku towarowego, Uczestnik którego Zgłoszenie spowodowało odpowiedzialność Organizatora zobowiązuje się do zwolnienia Organizatora z odpowiedzialności wynikającej z takich naruszeń oraz do naprawienia szkody wyrządzonej Organizatorowi.</w:t>
      </w:r>
    </w:p>
    <w:p w:rsidR="003F1746" w:rsidRDefault="003F1746" w:rsidP="003F1746">
      <w:pPr>
        <w:jc w:val="both"/>
        <w:rPr>
          <w:rFonts w:ascii="Arial" w:hAnsi="Arial" w:cs="Arial"/>
          <w:sz w:val="20"/>
          <w:szCs w:val="20"/>
        </w:rPr>
      </w:pPr>
    </w:p>
    <w:p w:rsidR="00D967CE" w:rsidRPr="00202FB2" w:rsidRDefault="00D967CE" w:rsidP="003F1746">
      <w:pPr>
        <w:jc w:val="both"/>
        <w:rPr>
          <w:rFonts w:ascii="Arial" w:hAnsi="Arial" w:cs="Arial"/>
          <w:sz w:val="20"/>
          <w:szCs w:val="20"/>
        </w:rPr>
      </w:pPr>
    </w:p>
    <w:p w:rsidR="003F1746" w:rsidRPr="00202FB2" w:rsidRDefault="003F1746" w:rsidP="00ED27B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b/>
          <w:bCs/>
          <w:sz w:val="20"/>
          <w:szCs w:val="20"/>
        </w:rPr>
        <w:lastRenderedPageBreak/>
        <w:t xml:space="preserve">OCHRONA DANYCH OSOBOWYCH </w:t>
      </w:r>
    </w:p>
    <w:p w:rsidR="00202FB2" w:rsidRPr="00202FB2" w:rsidRDefault="00202FB2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Przystąpienie do udziału w Konkursie przez Uczestnika jest równoznaczne z wyrażeniem przez niego zgody na przetwarzanie przez Organizatora jego danych osobowych. </w:t>
      </w:r>
    </w:p>
    <w:p w:rsidR="003F1746" w:rsidRPr="00202FB2" w:rsidRDefault="003F1746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Administratorem danych Uczestników Konkursu jest:</w:t>
      </w:r>
      <w:r w:rsidR="00875188" w:rsidRPr="00202FB2">
        <w:rPr>
          <w:rFonts w:ascii="Arial" w:hAnsi="Arial" w:cs="Arial"/>
          <w:sz w:val="20"/>
          <w:szCs w:val="20"/>
        </w:rPr>
        <w:t xml:space="preserve"> FH TROKOS Spółka z ograniczoną odpowiedzialnością z siedzibą w miejscowości Gdów, Gdów 409, wpisana do rejestru przedsiębiorców Krajowego Rejestru Sądowego prowadzonego przez Sąd Rejonowy dla Krakowa – Śródmieścia w Krakowie, XII Wydział Gospodarczy Krajowego Rejestru Sądowego pod numerem: 0000994097, posiadająca NIP: 6831474815 oraz REGON: 351191258.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Z Administratorem można skontaktować się za pośrednictwem: </w:t>
      </w:r>
    </w:p>
    <w:p w:rsidR="00875188" w:rsidRPr="00EB5F9D" w:rsidRDefault="00EB5F9D" w:rsidP="00EB5F9D">
      <w:pPr>
        <w:jc w:val="both"/>
        <w:rPr>
          <w:rFonts w:ascii="Arial" w:hAnsi="Arial" w:cs="Arial"/>
          <w:sz w:val="20"/>
          <w:szCs w:val="20"/>
        </w:rPr>
      </w:pPr>
      <w:bookmarkStart w:id="3" w:name="_Hlk138064993"/>
      <w:r>
        <w:rPr>
          <w:rFonts w:ascii="Arial" w:hAnsi="Arial" w:cs="Arial"/>
          <w:sz w:val="20"/>
          <w:szCs w:val="20"/>
        </w:rPr>
        <w:t xml:space="preserve">                              a. </w:t>
      </w:r>
      <w:r w:rsidRPr="00EB5F9D">
        <w:rPr>
          <w:rFonts w:ascii="Arial" w:hAnsi="Arial" w:cs="Arial"/>
          <w:sz w:val="20"/>
          <w:szCs w:val="20"/>
        </w:rPr>
        <w:t xml:space="preserve">adresu e-mail: </w:t>
      </w:r>
      <w:r w:rsidR="00875188" w:rsidRPr="00EB5F9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EB5F9D">
          <w:rPr>
            <w:rStyle w:val="Hipercze"/>
            <w:rFonts w:ascii="Arial" w:hAnsi="Arial" w:cs="Arial"/>
            <w:color w:val="auto"/>
            <w:sz w:val="20"/>
            <w:szCs w:val="20"/>
          </w:rPr>
          <w:t>biuro@market-point.pl</w:t>
        </w:r>
      </w:hyperlink>
    </w:p>
    <w:p w:rsidR="00875188" w:rsidRPr="00EB5F9D" w:rsidRDefault="00EB5F9D" w:rsidP="00EB5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b. </w:t>
      </w:r>
      <w:r w:rsidRPr="00EB5F9D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12 2514370</w:t>
      </w:r>
    </w:p>
    <w:p w:rsidR="00875188" w:rsidRPr="00EB5F9D" w:rsidRDefault="00EB5F9D" w:rsidP="00EB5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c. </w:t>
      </w:r>
      <w:r w:rsidR="00875188" w:rsidRPr="00EB5F9D">
        <w:rPr>
          <w:rFonts w:ascii="Arial" w:hAnsi="Arial" w:cs="Arial"/>
          <w:sz w:val="20"/>
          <w:szCs w:val="20"/>
        </w:rPr>
        <w:t xml:space="preserve">osobiście, w siedzibie Administratora. </w:t>
      </w:r>
    </w:p>
    <w:bookmarkEnd w:id="3"/>
    <w:p w:rsidR="003F1746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Przetwarzanie  danych osobowych Uczestników obejmować będzie następujący zakres danych: </w:t>
      </w:r>
    </w:p>
    <w:p w:rsidR="00875188" w:rsidRPr="00202FB2" w:rsidRDefault="00875188" w:rsidP="00D967CE">
      <w:pPr>
        <w:ind w:left="1843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a.</w:t>
      </w:r>
      <w:r w:rsidRPr="00202FB2">
        <w:rPr>
          <w:rFonts w:ascii="Arial" w:hAnsi="Arial" w:cs="Arial"/>
          <w:sz w:val="20"/>
          <w:szCs w:val="20"/>
        </w:rPr>
        <w:tab/>
        <w:t xml:space="preserve">imię i nazwisko,  , </w:t>
      </w:r>
    </w:p>
    <w:p w:rsidR="00875188" w:rsidRPr="00202FB2" w:rsidRDefault="00D967CE" w:rsidP="00875188">
      <w:pPr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75188" w:rsidRPr="00202FB2">
        <w:rPr>
          <w:rFonts w:ascii="Arial" w:hAnsi="Arial" w:cs="Arial"/>
          <w:sz w:val="20"/>
          <w:szCs w:val="20"/>
        </w:rPr>
        <w:t>.</w:t>
      </w:r>
      <w:r w:rsidR="00875188" w:rsidRPr="00202FB2">
        <w:rPr>
          <w:rFonts w:ascii="Arial" w:hAnsi="Arial" w:cs="Arial"/>
          <w:sz w:val="20"/>
          <w:szCs w:val="20"/>
        </w:rPr>
        <w:tab/>
        <w:t xml:space="preserve">adres korespondencyjny (Laureat), </w:t>
      </w:r>
    </w:p>
    <w:p w:rsidR="00875188" w:rsidRPr="00202FB2" w:rsidRDefault="00D967CE" w:rsidP="00875188">
      <w:pPr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75188" w:rsidRPr="00202FB2">
        <w:rPr>
          <w:rFonts w:ascii="Arial" w:hAnsi="Arial" w:cs="Arial"/>
          <w:sz w:val="20"/>
          <w:szCs w:val="20"/>
        </w:rPr>
        <w:t xml:space="preserve">. </w:t>
      </w:r>
      <w:r w:rsidR="00875188" w:rsidRPr="00202FB2">
        <w:rPr>
          <w:rFonts w:ascii="Arial" w:hAnsi="Arial" w:cs="Arial"/>
          <w:sz w:val="20"/>
          <w:szCs w:val="20"/>
        </w:rPr>
        <w:tab/>
        <w:t xml:space="preserve">numer telefonu kontaktowego (Laureat).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Administrator informuje, że dane osobowe Uczestników będą przetwarzane w celu organizacji i przeprowadzenia Konkursu i wydania Nagrody zgodnie z Regulaminem, w celach podatkowych oraz ewentualnego ustalenia, dochodzenia lub obrony przed roszczeniami.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Podstawą do przetwarzania danych we wskazanych celach jest udzielona przez Uczestnika zgoda (art. 6 ust. 1 lit. a), prawne obowiązki ciążące na Administratorze (art. 6 ust.1 lit. c) oraz prawnie uzasadniony interes Administratora (art. 6 ust. 1 lit. f). Prawnie uzasadnionym interesem Administratora jest dochodzenie lub obrona przed roszczeniami.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Organizator Konkursu stosuje środki techniczne i organizacyjne zapewniające ochronę danych osobowych Uczestników odpowiednie do zagrożeń oraz kategorii danych objętych ochroną, w szczególności zabezpieczy dane przed ich udostępnieniem osobom nieupoważnionym, zabraniem przez osobę nieuprawnioną, przetwarzaniem z naruszeniem przepisów prawa oraz zmianą, utratą, uszkodzeniem lub zniszczeniem.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Dane osobowe Uczestników będą przetwarzane w okresie i zakresie (celu) niezbędnym do przeprowadzenia Konkursu, wyłonienia Laureatów oraz rozpatrzenia ewentualnych reklamacji jak również powiadomienia o przyznaniu Nagrody oraz wydania Nagrody dla Laureata.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Podanie przez Uczestnika danych osobowych dobrowolne, jednak ich niepodanie umożliwi wzięcie udziału w Konkursie.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Dane osobowe będą przechowywane przez okres trwania Konkursu, a po jego zakończeniu do czasu przedawnienia ewentualnych roszczeń lub wygaśnięcia obowiązków przechowywania danych wynikających z przepisów prawa powszechnie obowiązującego, nie dłużej niż przez 5 lat od końca roku kalendarzowego, w którym przeprowadzono Konkurs.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Odbiorcą danych Uczestników Konkursu są: podmioty świadczące usługi hostingowe, usługi pocztowe, podmioty z którymi współpracuje Organizator w ramach usług księgowych i podatkowych, organy publiczne na podstawie i w granicach prawa w szczególności jak KAS, organy ścigania.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Dane osobowe Uczestników nie są transferowane do państwa trzecich ani organizacji międzynarodowych.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Dane osobowe Uczestników nie podlegają automatycznemu przetwarzaniu i nie są poddawane profilowaniu. </w:t>
      </w:r>
    </w:p>
    <w:p w:rsidR="00875188" w:rsidRPr="00202FB2" w:rsidRDefault="00875188" w:rsidP="00ED27B2">
      <w:pPr>
        <w:pStyle w:val="Akapitzlist"/>
        <w:numPr>
          <w:ilvl w:val="0"/>
          <w:numId w:val="19"/>
        </w:numPr>
        <w:spacing w:before="0"/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Uczestnik posiada prawo do: </w:t>
      </w:r>
    </w:p>
    <w:p w:rsidR="00875188" w:rsidRPr="00202FB2" w:rsidRDefault="00875188" w:rsidP="00875188">
      <w:pPr>
        <w:pStyle w:val="Akapitzlist"/>
        <w:spacing w:before="0"/>
        <w:ind w:left="1418"/>
        <w:jc w:val="both"/>
        <w:rPr>
          <w:rFonts w:ascii="Arial" w:hAnsi="Arial" w:cs="Arial"/>
          <w:sz w:val="20"/>
          <w:szCs w:val="20"/>
        </w:rPr>
      </w:pPr>
    </w:p>
    <w:p w:rsidR="00875188" w:rsidRPr="00202FB2" w:rsidRDefault="00875188" w:rsidP="00ED27B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dostępu do treści swoich danych, w tym żądania kopii danych,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sprostowania nieprawidłowych danych oraz żądania uzupełnienia niekompletnych danych,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usunięcia danych („prawo do bycia zapomnianym”), jeśli zachodzi jedna z następujących okoliczności: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dane osobowe nie są już niezbędne do celów, w których zostały zebrane lub w inny sposób przetwarzane;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lastRenderedPageBreak/>
        <w:t>osoba, której dane dotyczą, cofnęła zgodę, na której opiera się przetwarzanie i nie ma innej podstawy prawnej przetwarzania;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osoba, której dane dotyczą, wnosi sprzeciw na mocy art. 21 ust. 1 (w związku z przetwarzaniem danych na podstawie zadania realizowanego w interesie publicznym lub w ramach sprawowania władzy publicznej przez Organizatora) i nie występują nadrzędne prawnie uzasadnione podstawy przetwarzania lub osoba, której dane dotyczą, wnosi sprzeciw na mocy art. 21 ust. 2 wobec przetwarzania (w związku z przetwarzaniem danych na potrzeby marketingu bezpośredniego);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dane osobowe były przetwarzane niezgodnie z prawem;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dane osobowe muszą zostać usunięte w celu wywiązania się z obowiązku prawnego przewidzianego w prawie Unii lub prawie państwa członkowskiego, któremu podlega Organizator;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dane osobowe zostały zebrane w związku z oferowaniem bezpośrednio dzieciom usług społeczeństwa informacyjnego.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ograniczenia przetwarzania, w następujących przypadkach: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2"/>
        </w:numPr>
        <w:autoSpaceDE/>
        <w:autoSpaceDN/>
        <w:spacing w:before="0" w:after="160" w:line="259" w:lineRule="auto"/>
        <w:ind w:left="3686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osoba, której dane dotyczą, kwestionuje prawidłowość danych osobowych – na okres pozwalający Organizatorowi sprawdzić prawidłowość tych danych;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2"/>
        </w:numPr>
        <w:autoSpaceDE/>
        <w:autoSpaceDN/>
        <w:spacing w:before="0" w:after="160" w:line="259" w:lineRule="auto"/>
        <w:ind w:left="3686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2"/>
        </w:numPr>
        <w:autoSpaceDE/>
        <w:autoSpaceDN/>
        <w:spacing w:before="0" w:after="160" w:line="259" w:lineRule="auto"/>
        <w:ind w:left="3686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Organizator nie potrzebuje już danych osobowych do celów przetwarzania, ale są one potrzebne osobie, której dane dotyczą, do ustalenia, dochodzenia lub obrony roszczeń;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2"/>
        </w:numPr>
        <w:autoSpaceDE/>
        <w:autoSpaceDN/>
        <w:spacing w:before="0" w:after="160" w:line="259" w:lineRule="auto"/>
        <w:ind w:left="3686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osoba, której dane dotyczą, wniosła sprzeciw na mocy art. 21 ust. 1 (w związku z przetwarzaniem danych na podstawie zadania realizowanego w interesie publicznym lub w ramach sprawowania władzy publicznej przez Organizatora) wobec przetwarzania – do czasu stwierdzenia, czy prawnie uzasadnione podstawy po stronie Organizatora są nadrzędne wobec podstaw sprzeciwu osoby, której dane dotyczą.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przenoszenia danych, jeżeli: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3"/>
        </w:numPr>
        <w:autoSpaceDE/>
        <w:autoSpaceDN/>
        <w:spacing w:before="0" w:after="160" w:line="259" w:lineRule="auto"/>
        <w:ind w:left="3686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przetwarzanie odbywa się na podstawie udzielonej zgody lub na podstawie umowy, oraz przetwarzanie odbywa się w sposób zautomatyzowany. </w:t>
      </w:r>
    </w:p>
    <w:p w:rsidR="00875188" w:rsidRPr="00202FB2" w:rsidRDefault="00875188" w:rsidP="00ED27B2">
      <w:pPr>
        <w:pStyle w:val="Akapitzlist"/>
        <w:numPr>
          <w:ilvl w:val="0"/>
          <w:numId w:val="2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Uczestnik ma prawo wniesienia skargi do organu nadzorczego właściwego w zakresie ochrony danych osobowych, gdy uzna, że przetwarzanie jego danych osobowych narusza przepisy ogólnego rozporządzenia o ochronie danych osobowych lub inne przepisy prawa. </w:t>
      </w:r>
    </w:p>
    <w:p w:rsidR="00875188" w:rsidRPr="00202FB2" w:rsidRDefault="00875188" w:rsidP="00875188">
      <w:pPr>
        <w:widowControl/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75188" w:rsidRPr="00202FB2" w:rsidRDefault="00875188" w:rsidP="00875188">
      <w:pPr>
        <w:widowControl/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75188" w:rsidRPr="00202FB2" w:rsidRDefault="00875188" w:rsidP="00ED27B2">
      <w:pPr>
        <w:pStyle w:val="Akapitzlis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ab/>
      </w:r>
      <w:r w:rsidRPr="00202FB2">
        <w:rPr>
          <w:rFonts w:ascii="Arial" w:hAnsi="Arial" w:cs="Arial"/>
          <w:b/>
          <w:bCs/>
          <w:sz w:val="20"/>
          <w:szCs w:val="20"/>
        </w:rPr>
        <w:t xml:space="preserve">POSTANOWIENIA KOŃCOWE  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Niniejszy Regulamin dostępny jest dla Uczestników w wersji elektronicznej, nieodpłatnie na</w:t>
      </w:r>
      <w:r w:rsidR="00EB5F9D">
        <w:rPr>
          <w:rFonts w:ascii="Arial" w:hAnsi="Arial" w:cs="Arial"/>
          <w:sz w:val="20"/>
          <w:szCs w:val="20"/>
        </w:rPr>
        <w:t xml:space="preserve"> stronie</w:t>
      </w:r>
      <w:r w:rsidR="00EB5F9D" w:rsidRPr="00EB5F9D">
        <w:t xml:space="preserve"> </w:t>
      </w:r>
      <w:r w:rsidR="00EB5F9D" w:rsidRPr="00EB5F9D">
        <w:rPr>
          <w:rFonts w:ascii="Arial" w:hAnsi="Arial" w:cs="Arial"/>
          <w:sz w:val="20"/>
          <w:szCs w:val="20"/>
        </w:rPr>
        <w:t>https://</w:t>
      </w:r>
      <w:r w:rsidR="00EB5F9D">
        <w:rPr>
          <w:rFonts w:ascii="Arial" w:hAnsi="Arial" w:cs="Arial"/>
          <w:sz w:val="20"/>
          <w:szCs w:val="20"/>
        </w:rPr>
        <w:t>www.</w:t>
      </w:r>
      <w:r w:rsidR="00EB5F9D" w:rsidRPr="00EB5F9D">
        <w:rPr>
          <w:rFonts w:ascii="Arial" w:hAnsi="Arial" w:cs="Arial"/>
          <w:sz w:val="20"/>
          <w:szCs w:val="20"/>
        </w:rPr>
        <w:t>market-point.pl/</w:t>
      </w:r>
      <w:r w:rsidR="00A1676B">
        <w:rPr>
          <w:rFonts w:ascii="Arial" w:hAnsi="Arial" w:cs="Arial"/>
          <w:sz w:val="20"/>
          <w:szCs w:val="20"/>
        </w:rPr>
        <w:t xml:space="preserve"> z możliwością trwałego zapisu oraz w wersji papierowej na terenie sklepu Market Point</w:t>
      </w:r>
      <w:r w:rsidR="00D967CE">
        <w:rPr>
          <w:rFonts w:ascii="Arial" w:hAnsi="Arial" w:cs="Arial"/>
          <w:sz w:val="20"/>
          <w:szCs w:val="20"/>
        </w:rPr>
        <w:t xml:space="preserve"> Gdów 1594 </w:t>
      </w:r>
      <w:r w:rsidR="00A1676B">
        <w:rPr>
          <w:rFonts w:ascii="Arial" w:hAnsi="Arial" w:cs="Arial"/>
          <w:sz w:val="20"/>
          <w:szCs w:val="20"/>
        </w:rPr>
        <w:t xml:space="preserve">. 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Przystępując do Konkursu każdy Uczestnik zobowiązany jest do działania zgodnie z postanowieniami Regulaminu oraz obowiązującymi przepisami prawa. 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Postanowienia niniejszego Regulaminu podlegają przepisom prawa polskiego. 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W sprawach nieuregulowanych w niniejszym Regulaminie stosuje się powszechnie obowiązujące przepisy prawa. 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Regulamin nie wyłącza, ani nie ogranicza żadnych uprawnień Uczestników, które przysługują im na mocy bezwzględnie obowiązujących przepisów prawa. W przypadku sprzeczności pomiędzy postanowieniami Regulaminu a bezwzględnie obowiązującymi przepisami prawa pierwszeństwo mają te przepisy.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lastRenderedPageBreak/>
        <w:t>W przypadku, gdyby poszczególne postanowienia niniejszego Regulaminu okazały się bezskuteczne, nie będzie to miało wpływu na skuteczność jego pozostałych postanowień. W miejsce postanowień, które okażą się bezskuteczne, za skuteczne uzna się te postanowienia, które odpowiadają znaczeniu i celowi niniejszego Regulaminu wynikającym z całości jego uregulowań.</w:t>
      </w:r>
    </w:p>
    <w:p w:rsidR="00875188" w:rsidRPr="00202FB2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>W przypadku jakiegokolwiek sporu na tle realizacji usług świadczonych na podstawie Regulaminu, właściwym do rozstrzygnięcia sporu będzie sąd na terytorium Rzeczypospolitej Polskiej właściwy dla miejsca siedziby Organizatora.</w:t>
      </w:r>
    </w:p>
    <w:p w:rsidR="001B4BBA" w:rsidRDefault="00875188" w:rsidP="00ED27B2">
      <w:pPr>
        <w:pStyle w:val="Akapitzlist"/>
        <w:widowControl/>
        <w:numPr>
          <w:ilvl w:val="0"/>
          <w:numId w:val="26"/>
        </w:numPr>
        <w:autoSpaceDE/>
        <w:autoSpaceDN/>
        <w:spacing w:after="160" w:line="259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202FB2">
        <w:rPr>
          <w:rFonts w:ascii="Arial" w:hAnsi="Arial" w:cs="Arial"/>
          <w:sz w:val="20"/>
          <w:szCs w:val="20"/>
        </w:rPr>
        <w:t xml:space="preserve">Regulamin wchodzi w życie z dniem </w:t>
      </w:r>
      <w:r w:rsidR="00D967CE">
        <w:rPr>
          <w:rFonts w:ascii="Arial" w:hAnsi="Arial" w:cs="Arial"/>
          <w:sz w:val="20"/>
          <w:szCs w:val="20"/>
        </w:rPr>
        <w:t>18.10</w:t>
      </w:r>
      <w:bookmarkStart w:id="4" w:name="_GoBack"/>
      <w:bookmarkEnd w:id="4"/>
      <w:r w:rsidR="00A1676B">
        <w:rPr>
          <w:rFonts w:ascii="Arial" w:hAnsi="Arial" w:cs="Arial"/>
          <w:sz w:val="20"/>
          <w:szCs w:val="20"/>
        </w:rPr>
        <w:t>.</w:t>
      </w:r>
      <w:r w:rsidRPr="00202FB2">
        <w:rPr>
          <w:rFonts w:ascii="Arial" w:hAnsi="Arial" w:cs="Arial"/>
          <w:sz w:val="20"/>
          <w:szCs w:val="20"/>
        </w:rPr>
        <w:t>2023 roku</w:t>
      </w:r>
      <w:r w:rsidR="001B4BBA">
        <w:rPr>
          <w:rFonts w:ascii="Arial" w:hAnsi="Arial" w:cs="Arial"/>
          <w:sz w:val="20"/>
          <w:szCs w:val="20"/>
        </w:rPr>
        <w:t xml:space="preserve">. </w:t>
      </w:r>
    </w:p>
    <w:p w:rsidR="001B4BBA" w:rsidRPr="001B4BBA" w:rsidRDefault="001B4BBA" w:rsidP="001B4BBA">
      <w:pPr>
        <w:widowControl/>
        <w:autoSpaceDE/>
        <w:autoSpaceDN/>
        <w:spacing w:after="160" w:line="259" w:lineRule="auto"/>
        <w:ind w:left="1200"/>
        <w:contextualSpacing/>
        <w:jc w:val="both"/>
        <w:rPr>
          <w:rFonts w:ascii="Arial" w:hAnsi="Arial" w:cs="Arial"/>
          <w:sz w:val="20"/>
          <w:szCs w:val="20"/>
        </w:rPr>
        <w:sectPr w:rsidR="001B4BBA" w:rsidRPr="001B4BBA" w:rsidSect="005C47EE">
          <w:footerReference w:type="default" r:id="rId14"/>
          <w:type w:val="continuous"/>
          <w:pgSz w:w="11910" w:h="16840"/>
          <w:pgMar w:top="993" w:right="1300" w:bottom="1560" w:left="1300" w:header="708" w:footer="708" w:gutter="0"/>
          <w:cols w:space="708"/>
        </w:sectPr>
      </w:pPr>
    </w:p>
    <w:p w:rsidR="00202FB2" w:rsidRPr="00202FB2" w:rsidRDefault="00202FB2" w:rsidP="00202FB2"/>
    <w:sectPr w:rsidR="00202FB2" w:rsidRPr="00202FB2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6F" w:rsidRDefault="00A95A6F" w:rsidP="001B4BBA">
      <w:r>
        <w:separator/>
      </w:r>
    </w:p>
  </w:endnote>
  <w:endnote w:type="continuationSeparator" w:id="0">
    <w:p w:rsidR="00A95A6F" w:rsidRDefault="00A95A6F" w:rsidP="001B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2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4BBA" w:rsidRDefault="001B4BBA">
            <w:pPr>
              <w:pStyle w:val="Stopka"/>
              <w:jc w:val="center"/>
            </w:pPr>
            <w:r w:rsidRPr="001B4BB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96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B4BB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96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1B4BB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4BBA" w:rsidRDefault="001B4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6F" w:rsidRDefault="00A95A6F" w:rsidP="001B4BBA">
      <w:r>
        <w:separator/>
      </w:r>
    </w:p>
  </w:footnote>
  <w:footnote w:type="continuationSeparator" w:id="0">
    <w:p w:rsidR="00A95A6F" w:rsidRDefault="00A95A6F" w:rsidP="001B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0B2"/>
    <w:multiLevelType w:val="hybridMultilevel"/>
    <w:tmpl w:val="F5627CF0"/>
    <w:lvl w:ilvl="0" w:tplc="BBFA129C">
      <w:start w:val="10"/>
      <w:numFmt w:val="upperRoman"/>
      <w:lvlText w:val="%1."/>
      <w:lvlJc w:val="righ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909"/>
    <w:multiLevelType w:val="hybridMultilevel"/>
    <w:tmpl w:val="9EC8E300"/>
    <w:lvl w:ilvl="0" w:tplc="0AA6FFC2">
      <w:start w:val="1"/>
      <w:numFmt w:val="lowerRoman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4C4560B"/>
    <w:multiLevelType w:val="hybridMultilevel"/>
    <w:tmpl w:val="7E26F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0E21"/>
    <w:multiLevelType w:val="hybridMultilevel"/>
    <w:tmpl w:val="805CBEF0"/>
    <w:lvl w:ilvl="0" w:tplc="04150019">
      <w:start w:val="1"/>
      <w:numFmt w:val="lowerLetter"/>
      <w:lvlText w:val="%1."/>
      <w:lvlJc w:val="left"/>
      <w:pPr>
        <w:ind w:left="2276" w:hanging="360"/>
      </w:pPr>
    </w:lvl>
    <w:lvl w:ilvl="1" w:tplc="04150019" w:tentative="1">
      <w:start w:val="1"/>
      <w:numFmt w:val="lowerLetter"/>
      <w:lvlText w:val="%2."/>
      <w:lvlJc w:val="left"/>
      <w:pPr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4">
    <w:nsid w:val="23B214E3"/>
    <w:multiLevelType w:val="hybridMultilevel"/>
    <w:tmpl w:val="E7E02F1A"/>
    <w:lvl w:ilvl="0" w:tplc="04150019">
      <w:start w:val="1"/>
      <w:numFmt w:val="lowerLetter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>
    <w:nsid w:val="2F31398D"/>
    <w:multiLevelType w:val="hybridMultilevel"/>
    <w:tmpl w:val="E73EE02E"/>
    <w:lvl w:ilvl="0" w:tplc="64FA3724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526391B"/>
    <w:multiLevelType w:val="hybridMultilevel"/>
    <w:tmpl w:val="DFB24EBE"/>
    <w:lvl w:ilvl="0" w:tplc="0AA6FFC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B8D44EB"/>
    <w:multiLevelType w:val="hybridMultilevel"/>
    <w:tmpl w:val="6EECEE64"/>
    <w:lvl w:ilvl="0" w:tplc="F468C5A4">
      <w:start w:val="1"/>
      <w:numFmt w:val="decimal"/>
      <w:lvlText w:val="%1."/>
      <w:lvlJc w:val="left"/>
      <w:pPr>
        <w:ind w:left="15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8">
    <w:nsid w:val="3E074340"/>
    <w:multiLevelType w:val="hybridMultilevel"/>
    <w:tmpl w:val="C2967BC2"/>
    <w:lvl w:ilvl="0" w:tplc="575838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76BB"/>
    <w:multiLevelType w:val="hybridMultilevel"/>
    <w:tmpl w:val="9AD4650A"/>
    <w:lvl w:ilvl="0" w:tplc="D31683D6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0">
    <w:nsid w:val="442E554E"/>
    <w:multiLevelType w:val="hybridMultilevel"/>
    <w:tmpl w:val="9B7ED930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6696C3E"/>
    <w:multiLevelType w:val="hybridMultilevel"/>
    <w:tmpl w:val="B95ED034"/>
    <w:lvl w:ilvl="0" w:tplc="04150019">
      <w:start w:val="1"/>
      <w:numFmt w:val="lowerLetter"/>
      <w:lvlText w:val="%1."/>
      <w:lvlJc w:val="left"/>
      <w:pPr>
        <w:ind w:left="2276" w:hanging="360"/>
      </w:pPr>
    </w:lvl>
    <w:lvl w:ilvl="1" w:tplc="04150019" w:tentative="1">
      <w:start w:val="1"/>
      <w:numFmt w:val="lowerLetter"/>
      <w:lvlText w:val="%2."/>
      <w:lvlJc w:val="left"/>
      <w:pPr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2">
    <w:nsid w:val="47431D27"/>
    <w:multiLevelType w:val="hybridMultilevel"/>
    <w:tmpl w:val="1F22BC90"/>
    <w:lvl w:ilvl="0" w:tplc="04150019">
      <w:start w:val="1"/>
      <w:numFmt w:val="lowerLetter"/>
      <w:lvlText w:val="%1."/>
      <w:lvlJc w:val="left"/>
      <w:pPr>
        <w:ind w:left="2276" w:hanging="360"/>
      </w:pPr>
    </w:lvl>
    <w:lvl w:ilvl="1" w:tplc="04150019" w:tentative="1">
      <w:start w:val="1"/>
      <w:numFmt w:val="lowerLetter"/>
      <w:lvlText w:val="%2."/>
      <w:lvlJc w:val="left"/>
      <w:pPr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3">
    <w:nsid w:val="4AEE48A8"/>
    <w:multiLevelType w:val="hybridMultilevel"/>
    <w:tmpl w:val="50E85796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4F9545A0"/>
    <w:multiLevelType w:val="hybridMultilevel"/>
    <w:tmpl w:val="780CECCC"/>
    <w:lvl w:ilvl="0" w:tplc="8AE043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81A5E"/>
    <w:multiLevelType w:val="hybridMultilevel"/>
    <w:tmpl w:val="585069CA"/>
    <w:lvl w:ilvl="0" w:tplc="0AA6FFC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6CA3B2C"/>
    <w:multiLevelType w:val="hybridMultilevel"/>
    <w:tmpl w:val="8BD01864"/>
    <w:lvl w:ilvl="0" w:tplc="81F0356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270D"/>
    <w:multiLevelType w:val="hybridMultilevel"/>
    <w:tmpl w:val="F180591E"/>
    <w:lvl w:ilvl="0" w:tplc="4930398A">
      <w:start w:val="1"/>
      <w:numFmt w:val="upperRoman"/>
      <w:lvlText w:val="%1."/>
      <w:lvlJc w:val="right"/>
      <w:pPr>
        <w:ind w:left="8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>
    <w:nsid w:val="59C76095"/>
    <w:multiLevelType w:val="hybridMultilevel"/>
    <w:tmpl w:val="C61C9B4A"/>
    <w:lvl w:ilvl="0" w:tplc="6ADC138E">
      <w:start w:val="4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5ED31CA8"/>
    <w:multiLevelType w:val="hybridMultilevel"/>
    <w:tmpl w:val="37E4A9A2"/>
    <w:lvl w:ilvl="0" w:tplc="211CA400">
      <w:start w:val="1"/>
      <w:numFmt w:val="decimal"/>
      <w:lvlText w:val="%1."/>
      <w:lvlJc w:val="left"/>
      <w:pPr>
        <w:ind w:left="1556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0">
    <w:nsid w:val="60846E69"/>
    <w:multiLevelType w:val="hybridMultilevel"/>
    <w:tmpl w:val="BE4C180A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1">
    <w:nsid w:val="62634BB1"/>
    <w:multiLevelType w:val="hybridMultilevel"/>
    <w:tmpl w:val="2132F3E4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6FF30EA6"/>
    <w:multiLevelType w:val="hybridMultilevel"/>
    <w:tmpl w:val="F214997C"/>
    <w:lvl w:ilvl="0" w:tplc="378AFC24">
      <w:start w:val="1"/>
      <w:numFmt w:val="decimal"/>
      <w:lvlText w:val="%1."/>
      <w:lvlJc w:val="left"/>
      <w:pPr>
        <w:ind w:left="15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3">
    <w:nsid w:val="72B96663"/>
    <w:multiLevelType w:val="hybridMultilevel"/>
    <w:tmpl w:val="467A35FA"/>
    <w:lvl w:ilvl="0" w:tplc="5D527EB8">
      <w:start w:val="8"/>
      <w:numFmt w:val="decimal"/>
      <w:lvlText w:val="%1."/>
      <w:lvlJc w:val="left"/>
      <w:pPr>
        <w:ind w:left="2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E1A9F"/>
    <w:multiLevelType w:val="hybridMultilevel"/>
    <w:tmpl w:val="E5F0C3EA"/>
    <w:lvl w:ilvl="0" w:tplc="1BF25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71A"/>
    <w:multiLevelType w:val="hybridMultilevel"/>
    <w:tmpl w:val="9D683334"/>
    <w:lvl w:ilvl="0" w:tplc="C03A0AF6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76D5857"/>
    <w:multiLevelType w:val="hybridMultilevel"/>
    <w:tmpl w:val="4B6E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9"/>
  </w:num>
  <w:num w:numId="5">
    <w:abstractNumId w:val="12"/>
  </w:num>
  <w:num w:numId="6">
    <w:abstractNumId w:val="22"/>
  </w:num>
  <w:num w:numId="7">
    <w:abstractNumId w:val="3"/>
  </w:num>
  <w:num w:numId="8">
    <w:abstractNumId w:val="23"/>
  </w:num>
  <w:num w:numId="9">
    <w:abstractNumId w:val="24"/>
  </w:num>
  <w:num w:numId="10">
    <w:abstractNumId w:val="21"/>
  </w:num>
  <w:num w:numId="11">
    <w:abstractNumId w:val="13"/>
  </w:num>
  <w:num w:numId="12">
    <w:abstractNumId w:val="8"/>
  </w:num>
  <w:num w:numId="13">
    <w:abstractNumId w:val="7"/>
  </w:num>
  <w:num w:numId="14">
    <w:abstractNumId w:val="20"/>
  </w:num>
  <w:num w:numId="15">
    <w:abstractNumId w:val="11"/>
  </w:num>
  <w:num w:numId="16">
    <w:abstractNumId w:val="5"/>
  </w:num>
  <w:num w:numId="17">
    <w:abstractNumId w:val="4"/>
  </w:num>
  <w:num w:numId="18">
    <w:abstractNumId w:val="0"/>
  </w:num>
  <w:num w:numId="19">
    <w:abstractNumId w:val="26"/>
  </w:num>
  <w:num w:numId="20">
    <w:abstractNumId w:val="25"/>
  </w:num>
  <w:num w:numId="21">
    <w:abstractNumId w:val="1"/>
  </w:num>
  <w:num w:numId="22">
    <w:abstractNumId w:val="6"/>
  </w:num>
  <w:num w:numId="23">
    <w:abstractNumId w:val="15"/>
  </w:num>
  <w:num w:numId="24">
    <w:abstractNumId w:val="14"/>
  </w:num>
  <w:num w:numId="25">
    <w:abstractNumId w:val="16"/>
  </w:num>
  <w:num w:numId="26">
    <w:abstractNumId w:val="2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5F6"/>
    <w:rsid w:val="00010E1E"/>
    <w:rsid w:val="001430BE"/>
    <w:rsid w:val="001B4BBA"/>
    <w:rsid w:val="00202FB2"/>
    <w:rsid w:val="002E5156"/>
    <w:rsid w:val="00332ADD"/>
    <w:rsid w:val="003411D5"/>
    <w:rsid w:val="003B67F8"/>
    <w:rsid w:val="003F1746"/>
    <w:rsid w:val="004829CC"/>
    <w:rsid w:val="004C35ED"/>
    <w:rsid w:val="004D7C29"/>
    <w:rsid w:val="004F57D4"/>
    <w:rsid w:val="00576E98"/>
    <w:rsid w:val="005A2841"/>
    <w:rsid w:val="005C47EE"/>
    <w:rsid w:val="005D5947"/>
    <w:rsid w:val="006074C6"/>
    <w:rsid w:val="00692D71"/>
    <w:rsid w:val="006A2CC3"/>
    <w:rsid w:val="006D6AB7"/>
    <w:rsid w:val="00702F61"/>
    <w:rsid w:val="007A0CFB"/>
    <w:rsid w:val="008240C6"/>
    <w:rsid w:val="00875188"/>
    <w:rsid w:val="00905602"/>
    <w:rsid w:val="009068A0"/>
    <w:rsid w:val="00927D6F"/>
    <w:rsid w:val="00932391"/>
    <w:rsid w:val="009819C2"/>
    <w:rsid w:val="00A1676B"/>
    <w:rsid w:val="00A95A6F"/>
    <w:rsid w:val="00AC421A"/>
    <w:rsid w:val="00AC5D7B"/>
    <w:rsid w:val="00BD57A1"/>
    <w:rsid w:val="00BF131C"/>
    <w:rsid w:val="00C305F6"/>
    <w:rsid w:val="00CB513F"/>
    <w:rsid w:val="00CC72BE"/>
    <w:rsid w:val="00D0457C"/>
    <w:rsid w:val="00D152AB"/>
    <w:rsid w:val="00D92F55"/>
    <w:rsid w:val="00D967CE"/>
    <w:rsid w:val="00E814FE"/>
    <w:rsid w:val="00E9407E"/>
    <w:rsid w:val="00EB5F9D"/>
    <w:rsid w:val="00EC5FE6"/>
    <w:rsid w:val="00ED27B2"/>
    <w:rsid w:val="00F05F96"/>
    <w:rsid w:val="00F36915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183"/>
      <w:ind w:left="116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180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4C35E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9407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A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4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BB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BBA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183"/>
      <w:ind w:left="116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180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4C35E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9407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A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4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BB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BB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rket-point.pl" TargetMode="External"/><Relationship Id="rId13" Type="http://schemas.openxmlformats.org/officeDocument/2006/relationships/hyperlink" Target="mailto:biuro@market-poin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market-poin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market-poin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arketpoint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arket-poin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4111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PORAY</dc:creator>
  <cp:lastModifiedBy>user</cp:lastModifiedBy>
  <cp:revision>13</cp:revision>
  <dcterms:created xsi:type="dcterms:W3CDTF">2023-06-19T09:58:00Z</dcterms:created>
  <dcterms:modified xsi:type="dcterms:W3CDTF">2023-10-12T09:55:00Z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2023-06-09T00:00:00Z</vt:filetime>
  </property>
</Properties>
</file>